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D4F" w:rsidRDefault="002A1D4F" w:rsidP="002A1D4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margin" w:tblpY="81"/>
        <w:tblW w:w="0" w:type="auto"/>
        <w:tblLook w:val="04A0"/>
      </w:tblPr>
      <w:tblGrid>
        <w:gridCol w:w="4701"/>
        <w:gridCol w:w="2516"/>
        <w:gridCol w:w="2354"/>
      </w:tblGrid>
      <w:tr w:rsidR="002A1D4F" w:rsidTr="002A1D4F">
        <w:tc>
          <w:tcPr>
            <w:tcW w:w="4785" w:type="dxa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СОГЛАСОВАНО:</w:t>
            </w:r>
          </w:p>
        </w:tc>
        <w:tc>
          <w:tcPr>
            <w:tcW w:w="4786" w:type="dxa"/>
            <w:gridSpan w:val="2"/>
            <w:hideMark/>
          </w:tcPr>
          <w:p w:rsidR="002A1D4F" w:rsidRPr="00753441" w:rsidRDefault="002A1D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3441">
              <w:rPr>
                <w:rFonts w:ascii="Times New Roman" w:hAnsi="Times New Roman"/>
                <w:sz w:val="20"/>
                <w:szCs w:val="20"/>
              </w:rPr>
              <w:t>УТВЕРЖДАЮ:</w:t>
            </w:r>
          </w:p>
        </w:tc>
      </w:tr>
      <w:tr w:rsidR="002A1D4F" w:rsidTr="002A1D4F">
        <w:tc>
          <w:tcPr>
            <w:tcW w:w="4785" w:type="dxa"/>
            <w:hideMark/>
          </w:tcPr>
          <w:p w:rsidR="00753441" w:rsidRDefault="002A1D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Управляющий совет</w:t>
            </w:r>
          </w:p>
        </w:tc>
        <w:tc>
          <w:tcPr>
            <w:tcW w:w="4786" w:type="dxa"/>
            <w:gridSpan w:val="2"/>
            <w:hideMark/>
          </w:tcPr>
          <w:p w:rsidR="002A1D4F" w:rsidRPr="00753441" w:rsidRDefault="002A1D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3441">
              <w:rPr>
                <w:rFonts w:ascii="Times New Roman" w:hAnsi="Times New Roman"/>
                <w:sz w:val="20"/>
                <w:szCs w:val="20"/>
              </w:rPr>
              <w:t>Директор Ленинская СОШ</w:t>
            </w:r>
          </w:p>
        </w:tc>
      </w:tr>
      <w:tr w:rsidR="002A1D4F" w:rsidRPr="00F32E69" w:rsidTr="002A1D4F">
        <w:tc>
          <w:tcPr>
            <w:tcW w:w="4785" w:type="dxa"/>
            <w:hideMark/>
          </w:tcPr>
          <w:p w:rsidR="002A1D4F" w:rsidRPr="00F32E69" w:rsidRDefault="00F32E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2E69">
              <w:rPr>
                <w:rFonts w:ascii="Times New Roman" w:hAnsi="Times New Roman"/>
                <w:sz w:val="20"/>
                <w:szCs w:val="20"/>
              </w:rPr>
              <w:t>Протокол № 5 от  27.07.2020</w:t>
            </w:r>
            <w:r w:rsidR="002A1D4F" w:rsidRPr="00F32E69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393" w:type="dxa"/>
          </w:tcPr>
          <w:p w:rsidR="002A1D4F" w:rsidRPr="00753441" w:rsidRDefault="007534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</w:t>
            </w:r>
          </w:p>
        </w:tc>
        <w:tc>
          <w:tcPr>
            <w:tcW w:w="2393" w:type="dxa"/>
            <w:hideMark/>
          </w:tcPr>
          <w:p w:rsidR="002A1D4F" w:rsidRPr="00753441" w:rsidRDefault="002A1D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3441">
              <w:rPr>
                <w:rFonts w:ascii="Times New Roman" w:hAnsi="Times New Roman"/>
                <w:sz w:val="20"/>
                <w:szCs w:val="20"/>
              </w:rPr>
              <w:t>С.А.</w:t>
            </w:r>
            <w:proofErr w:type="gramStart"/>
            <w:r w:rsidRPr="00753441">
              <w:rPr>
                <w:rFonts w:ascii="Times New Roman" w:hAnsi="Times New Roman"/>
                <w:sz w:val="20"/>
                <w:szCs w:val="20"/>
              </w:rPr>
              <w:t>Гуль</w:t>
            </w:r>
            <w:proofErr w:type="gramEnd"/>
          </w:p>
        </w:tc>
      </w:tr>
      <w:tr w:rsidR="002A1D4F" w:rsidRPr="00F32E69" w:rsidTr="002A1D4F">
        <w:tc>
          <w:tcPr>
            <w:tcW w:w="4785" w:type="dxa"/>
          </w:tcPr>
          <w:p w:rsidR="002A1D4F" w:rsidRPr="00F32E69" w:rsidRDefault="002A1D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  <w:gridSpan w:val="2"/>
            <w:hideMark/>
          </w:tcPr>
          <w:p w:rsidR="002A1D4F" w:rsidRPr="00753441" w:rsidRDefault="00F32E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3441">
              <w:rPr>
                <w:rFonts w:ascii="Times New Roman" w:hAnsi="Times New Roman"/>
                <w:sz w:val="20"/>
              </w:rPr>
              <w:t>27</w:t>
            </w:r>
            <w:r w:rsidR="002A1D4F" w:rsidRPr="00753441">
              <w:rPr>
                <w:rFonts w:ascii="Times New Roman" w:hAnsi="Times New Roman"/>
                <w:sz w:val="20"/>
              </w:rPr>
              <w:t xml:space="preserve"> июля </w:t>
            </w:r>
            <w:r w:rsidR="002A1D4F" w:rsidRPr="00753441">
              <w:rPr>
                <w:rFonts w:ascii="Times New Roman" w:hAnsi="Times New Roman"/>
                <w:sz w:val="20"/>
                <w:szCs w:val="20"/>
              </w:rPr>
              <w:t>20</w:t>
            </w:r>
            <w:r w:rsidR="00CD02AC" w:rsidRPr="00753441">
              <w:rPr>
                <w:rFonts w:ascii="Times New Roman" w:hAnsi="Times New Roman"/>
                <w:sz w:val="20"/>
              </w:rPr>
              <w:t>20</w:t>
            </w:r>
            <w:r w:rsidR="002A1D4F" w:rsidRPr="00753441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</w:tr>
    </w:tbl>
    <w:p w:rsidR="002A1D4F" w:rsidRPr="00F32E69" w:rsidRDefault="002A1D4F" w:rsidP="002A1D4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A1D4F" w:rsidRDefault="002A1D4F" w:rsidP="002A1D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ПУБЛИЧНЫЙ ДОКЛАД</w:t>
      </w:r>
      <w:r>
        <w:rPr>
          <w:rFonts w:ascii="Times New Roman" w:hAnsi="Times New Roman"/>
          <w:b/>
          <w:i/>
          <w:color w:val="FF0000"/>
          <w:sz w:val="20"/>
          <w:szCs w:val="20"/>
        </w:rPr>
        <w:br/>
      </w:r>
      <w:r>
        <w:rPr>
          <w:rFonts w:ascii="Times New Roman" w:hAnsi="Times New Roman"/>
          <w:b/>
          <w:sz w:val="20"/>
        </w:rPr>
        <w:t>муниципального бюджетного общеобразовательного учреждения «Ленинская средняя общеобразовательная школа» Ленинского района Республики Крым</w:t>
      </w:r>
      <w:r>
        <w:rPr>
          <w:rFonts w:ascii="Times New Roman" w:hAnsi="Times New Roman"/>
          <w:b/>
          <w:sz w:val="20"/>
        </w:rPr>
        <w:br/>
      </w:r>
      <w:r>
        <w:rPr>
          <w:rFonts w:ascii="Times New Roman" w:hAnsi="Times New Roman"/>
          <w:b/>
          <w:sz w:val="20"/>
          <w:szCs w:val="20"/>
        </w:rPr>
        <w:t>за 20</w:t>
      </w:r>
      <w:r>
        <w:rPr>
          <w:rFonts w:ascii="Times New Roman" w:hAnsi="Times New Roman"/>
          <w:b/>
          <w:sz w:val="20"/>
        </w:rPr>
        <w:t>19</w:t>
      </w:r>
      <w:r>
        <w:rPr>
          <w:rFonts w:ascii="Times New Roman" w:hAnsi="Times New Roman"/>
          <w:b/>
          <w:sz w:val="20"/>
          <w:szCs w:val="20"/>
        </w:rPr>
        <w:t>/20</w:t>
      </w:r>
      <w:r>
        <w:rPr>
          <w:rFonts w:ascii="Times New Roman" w:hAnsi="Times New Roman"/>
          <w:b/>
          <w:sz w:val="20"/>
        </w:rPr>
        <w:t>20</w:t>
      </w:r>
      <w:r>
        <w:rPr>
          <w:rFonts w:ascii="Times New Roman" w:hAnsi="Times New Roman"/>
          <w:b/>
          <w:sz w:val="20"/>
          <w:szCs w:val="20"/>
        </w:rPr>
        <w:t xml:space="preserve"> учебный год</w:t>
      </w:r>
    </w:p>
    <w:p w:rsidR="002A1D4F" w:rsidRDefault="002A1D4F" w:rsidP="002A1D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A1D4F" w:rsidRDefault="002A1D4F" w:rsidP="002A1D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A1D4F" w:rsidRDefault="002A1D4F" w:rsidP="002A1D4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Уважаемые участники образовательной деятельности: родители, педагоги, обучающиеся!</w:t>
      </w:r>
    </w:p>
    <w:p w:rsidR="002A1D4F" w:rsidRDefault="002A1D4F" w:rsidP="002A1D4F">
      <w:pPr>
        <w:spacing w:after="0" w:line="240" w:lineRule="auto"/>
        <w:ind w:firstLine="709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Предлагаем Вашему вниманию Публичный доклад</w:t>
      </w:r>
      <w:r>
        <w:rPr>
          <w:rStyle w:val="fill"/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МБОУ </w:t>
      </w:r>
      <w:proofErr w:type="gramStart"/>
      <w:r>
        <w:rPr>
          <w:rFonts w:ascii="Times New Roman" w:hAnsi="Times New Roman"/>
          <w:i/>
          <w:sz w:val="20"/>
        </w:rPr>
        <w:t>Ленинская</w:t>
      </w:r>
      <w:proofErr w:type="gramEnd"/>
      <w:r>
        <w:rPr>
          <w:rFonts w:ascii="Times New Roman" w:hAnsi="Times New Roman"/>
          <w:i/>
          <w:sz w:val="20"/>
        </w:rPr>
        <w:t xml:space="preserve"> СОШ, в котором представлены результаты деятельности школы за 2019/2020</w:t>
      </w:r>
      <w:r>
        <w:rPr>
          <w:rFonts w:ascii="Times New Roman" w:hAnsi="Times New Roman"/>
          <w:i/>
          <w:sz w:val="20"/>
          <w:szCs w:val="20"/>
        </w:rPr>
        <w:t>учебный год.</w:t>
      </w:r>
    </w:p>
    <w:p w:rsidR="002A1D4F" w:rsidRDefault="002A1D4F" w:rsidP="002A1D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Цель настоящего доклада – обеспечить диалог и согласовать интересы всех участников образовательных отношений, проинформировать общественность, родителей (законных представителей) об образовательной деятельности, основных результатах функционирования школы, планируемых мероприятиях и направлениях ее развития.</w:t>
      </w:r>
    </w:p>
    <w:p w:rsidR="002A1D4F" w:rsidRDefault="002A1D4F" w:rsidP="002A1D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A1D4F" w:rsidRDefault="002A1D4F" w:rsidP="002A1D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Часть 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>I</w:t>
      </w:r>
      <w:r>
        <w:rPr>
          <w:rFonts w:ascii="Times New Roman" w:hAnsi="Times New Roman"/>
          <w:b/>
          <w:sz w:val="20"/>
          <w:szCs w:val="20"/>
          <w:u w:val="single"/>
        </w:rPr>
        <w:t>. ОБЯЗАТЕЛЬНАЯ</w:t>
      </w:r>
    </w:p>
    <w:p w:rsidR="002A1D4F" w:rsidRDefault="002A1D4F" w:rsidP="002A1D4F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1. Общая характеристика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1.1.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Тип, вид, статус учреждения:</w:t>
      </w:r>
      <w:r>
        <w:rPr>
          <w:rFonts w:ascii="Times New Roman" w:hAnsi="Times New Roman" w:cs="Times New Roman"/>
        </w:rPr>
        <w:t xml:space="preserve"> общеобразовательное учреждение, бюджетное, муниципальное.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1.2. Лицензия на осуществление образовательной деятельности:</w:t>
      </w:r>
      <w:r>
        <w:rPr>
          <w:rFonts w:ascii="Times New Roman" w:hAnsi="Times New Roman" w:cs="Times New Roman"/>
        </w:rPr>
        <w:t xml:space="preserve"> от 17.11.2016, серия 82Л01, № 0000884, выдана Министерством образования, науки и молодёжи Республики Крым на уровни образования: начальное, основное и среднее общее образование; дополнительное образование детей и взрослых. Срок действия – бессрочно.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</w:rPr>
        <w:t xml:space="preserve">Свидетельство о государственной аккредитации: </w:t>
      </w:r>
      <w:r>
        <w:rPr>
          <w:rFonts w:ascii="Times New Roman" w:hAnsi="Times New Roman" w:cs="Times New Roman"/>
        </w:rPr>
        <w:t>от 18.12.2017 г., серия 82А01, № 0000382, выдано Министерством образования, науки и молодёжи Республики Крым  на уровни образования: начальное, основное и среднее общее образование. Срок действия – до 18 декабря 2029 года.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1.3. Экономические и социальные условия территории нахождения: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Школа расположена в с</w:t>
      </w:r>
      <w:proofErr w:type="gramStart"/>
      <w:r>
        <w:rPr>
          <w:rFonts w:ascii="Times New Roman" w:hAnsi="Times New Roman"/>
          <w:sz w:val="20"/>
        </w:rPr>
        <w:t>.Л</w:t>
      </w:r>
      <w:proofErr w:type="gramEnd"/>
      <w:r>
        <w:rPr>
          <w:rFonts w:ascii="Times New Roman" w:hAnsi="Times New Roman"/>
          <w:sz w:val="20"/>
        </w:rPr>
        <w:t>енинское Ленинского района Республики Крым. здание школы находится в пешеходной доступности. Осуществляется подвоз учащихся из с</w:t>
      </w:r>
      <w:proofErr w:type="gramStart"/>
      <w:r>
        <w:rPr>
          <w:rFonts w:ascii="Times New Roman" w:hAnsi="Times New Roman"/>
          <w:sz w:val="20"/>
        </w:rPr>
        <w:t>.Ф</w:t>
      </w:r>
      <w:proofErr w:type="gramEnd"/>
      <w:r>
        <w:rPr>
          <w:rFonts w:ascii="Times New Roman" w:hAnsi="Times New Roman"/>
          <w:sz w:val="20"/>
        </w:rPr>
        <w:t>онтан автобусом МБОУ Ленинская СОШ.  Расположение школы позволяет широко использовать в образовательной деятельности и воспитательной работе объекты культуры, физкультуры и спорта, находящиеся в с</w:t>
      </w:r>
      <w:proofErr w:type="gramStart"/>
      <w:r>
        <w:rPr>
          <w:rFonts w:ascii="Times New Roman" w:hAnsi="Times New Roman"/>
          <w:sz w:val="20"/>
        </w:rPr>
        <w:t>.Л</w:t>
      </w:r>
      <w:proofErr w:type="gramEnd"/>
      <w:r>
        <w:rPr>
          <w:rFonts w:ascii="Times New Roman" w:hAnsi="Times New Roman"/>
          <w:sz w:val="20"/>
        </w:rPr>
        <w:t>енинское. В шаговой доступности  - сельская библиотека, спортивный зал, тренажерная площадка, парк.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1.4. Филиалы (отделения):</w:t>
      </w:r>
      <w:r>
        <w:rPr>
          <w:rFonts w:ascii="Times New Roman" w:hAnsi="Times New Roman" w:cs="Times New Roman"/>
        </w:rPr>
        <w:t xml:space="preserve"> школа не имеет филиалов и представительств.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sz w:val="20"/>
        </w:rPr>
        <w:t xml:space="preserve">1.5. Характеристика контингента </w:t>
      </w:r>
      <w:proofErr w:type="gramStart"/>
      <w:r>
        <w:rPr>
          <w:rFonts w:ascii="Times New Roman" w:hAnsi="Times New Roman"/>
          <w:b/>
          <w:sz w:val="20"/>
        </w:rPr>
        <w:t>обучающихся</w:t>
      </w:r>
      <w:proofErr w:type="gramEnd"/>
      <w:r>
        <w:rPr>
          <w:rFonts w:ascii="Times New Roman" w:hAnsi="Times New Roman"/>
          <w:b/>
          <w:sz w:val="20"/>
        </w:rPr>
        <w:t xml:space="preserve">: </w:t>
      </w:r>
      <w:r>
        <w:rPr>
          <w:rFonts w:ascii="Times New Roman" w:hAnsi="Times New Roman"/>
          <w:sz w:val="20"/>
        </w:rPr>
        <w:t xml:space="preserve">по сравнению с предыдущим за отчетный </w:t>
      </w:r>
      <w:r>
        <w:rPr>
          <w:rFonts w:ascii="Times New Roman" w:hAnsi="Times New Roman"/>
          <w:color w:val="000000"/>
          <w:sz w:val="20"/>
        </w:rPr>
        <w:t>период отмечено стабильное увеличение контингента обучающихся.</w:t>
      </w:r>
    </w:p>
    <w:p w:rsidR="002A1D4F" w:rsidRPr="002A1D4F" w:rsidRDefault="002A1D4F" w:rsidP="002A1D4F">
      <w:pPr>
        <w:spacing w:after="0" w:line="240" w:lineRule="auto"/>
        <w:rPr>
          <w:rFonts w:ascii="Times New Roman" w:hAnsi="Times New Roman"/>
          <w:color w:val="C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1.5.1. Контингент учеников, обучающихся по основным образовательным программам, на конец отчетного периода состоит из </w:t>
      </w:r>
      <w:r w:rsidRPr="002A1D4F">
        <w:rPr>
          <w:rFonts w:ascii="Times New Roman" w:hAnsi="Times New Roman"/>
          <w:sz w:val="20"/>
        </w:rPr>
        <w:t>189 человек, из них:</w:t>
      </w:r>
    </w:p>
    <w:p w:rsidR="002A1D4F" w:rsidRPr="009217C7" w:rsidRDefault="009217C7" w:rsidP="002A1D4F">
      <w:pPr>
        <w:spacing w:after="0" w:line="240" w:lineRule="auto"/>
        <w:rPr>
          <w:rFonts w:ascii="Times New Roman" w:hAnsi="Times New Roman"/>
          <w:sz w:val="20"/>
        </w:rPr>
      </w:pPr>
      <w:r w:rsidRPr="009217C7">
        <w:rPr>
          <w:rFonts w:ascii="Times New Roman" w:hAnsi="Times New Roman"/>
          <w:sz w:val="20"/>
        </w:rPr>
        <w:t>– детей-инвалидов –2</w:t>
      </w:r>
      <w:r w:rsidR="002A1D4F" w:rsidRPr="009217C7">
        <w:rPr>
          <w:rFonts w:ascii="Times New Roman" w:hAnsi="Times New Roman"/>
          <w:sz w:val="20"/>
        </w:rPr>
        <w:t xml:space="preserve"> человека;</w:t>
      </w:r>
    </w:p>
    <w:p w:rsidR="002A1D4F" w:rsidRPr="009217C7" w:rsidRDefault="009217C7" w:rsidP="002A1D4F">
      <w:pPr>
        <w:spacing w:after="0" w:line="240" w:lineRule="auto"/>
        <w:rPr>
          <w:rFonts w:ascii="Times New Roman" w:hAnsi="Times New Roman"/>
          <w:sz w:val="20"/>
        </w:rPr>
      </w:pPr>
      <w:r w:rsidRPr="009217C7">
        <w:rPr>
          <w:rFonts w:ascii="Times New Roman" w:hAnsi="Times New Roman"/>
          <w:sz w:val="20"/>
        </w:rPr>
        <w:t>– детей с ОВЗ – 3</w:t>
      </w:r>
      <w:r w:rsidR="002A1D4F" w:rsidRPr="009217C7">
        <w:rPr>
          <w:rFonts w:ascii="Times New Roman" w:hAnsi="Times New Roman"/>
          <w:sz w:val="20"/>
        </w:rPr>
        <w:t xml:space="preserve"> человек.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1.5.2. Контингент учеников, обучающихся по дополнительным </w:t>
      </w:r>
      <w:proofErr w:type="spellStart"/>
      <w:r>
        <w:rPr>
          <w:rFonts w:ascii="Times New Roman" w:hAnsi="Times New Roman"/>
          <w:color w:val="000000"/>
          <w:sz w:val="20"/>
        </w:rPr>
        <w:t>общеразвивающим</w:t>
      </w:r>
      <w:proofErr w:type="spellEnd"/>
      <w:r>
        <w:rPr>
          <w:rFonts w:ascii="Times New Roman" w:hAnsi="Times New Roman"/>
          <w:color w:val="000000"/>
          <w:sz w:val="20"/>
        </w:rPr>
        <w:t xml:space="preserve"> программам, состоит из 120 человек, из них: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– детей-инвалидов – 0 человек;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– дети с ОВЗ – 0 человека.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1.6. Основные позиции программы развития школы за отчетный год: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1.6.1. Ключевые приоритеты развития школы: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1) создана система  взаимодействия, которая оказывает обучающимся помощь в выборе будущей специальности, подготовке к поступлению в вуз;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2) расширены образовательные возможности для обучающихся через вариативность образовательных программ общего и дополнительного образования;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3) усовершенствована модель управления качеством образования.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1.6.2. Приоритетные направления: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1) нормативно-правовая база школы приведена в соответствие с требованиями ФГОС и Федерального закона от 29.12.2012 № 273-ФЗ «Об образовании в Российской Федерации»;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2) оптимизирована система профессионального роста педагогических работников в рамках ФГОС;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3) обновлена инфраструктура школы.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1.6.3. Основополагающие задачи: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1) сформирована устойчивая мотивация учащихся к повышению своего уровня подготовки через урочную и внеурочную деятельность;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2) создано единое  образовательное пространство «Школа – родители – общественность – предприятия и организации села, района».</w:t>
      </w:r>
    </w:p>
    <w:p w:rsidR="002A1D4F" w:rsidRDefault="002A1D4F" w:rsidP="002A1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1.7. Структура управления, включая контактную информацию ответственных лиц:</w:t>
      </w:r>
      <w:r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bCs/>
          <w:iCs/>
          <w:sz w:val="20"/>
          <w:szCs w:val="20"/>
        </w:rPr>
        <w:t>управление осуществляется на основе сочетания принципов единоначалия и коллегиальности.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Единоличный исполнительный орган: директор школы – Светлана Александровна </w:t>
      </w:r>
      <w:proofErr w:type="gramStart"/>
      <w:r>
        <w:rPr>
          <w:rFonts w:ascii="Times New Roman" w:hAnsi="Times New Roman"/>
          <w:sz w:val="20"/>
        </w:rPr>
        <w:t>Гуль</w:t>
      </w:r>
      <w:proofErr w:type="gramEnd"/>
      <w:r>
        <w:rPr>
          <w:rFonts w:ascii="Times New Roman" w:hAnsi="Times New Roman"/>
          <w:sz w:val="20"/>
        </w:rPr>
        <w:t>, телефон +79780010180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Коллегиальные органы управления: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2"/>
        <w:gridCol w:w="3190"/>
        <w:gridCol w:w="3191"/>
      </w:tblGrid>
      <w:tr w:rsidR="002A1D4F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Наименование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Председатель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Телефон</w:t>
            </w:r>
          </w:p>
        </w:tc>
      </w:tr>
      <w:tr w:rsidR="002A1D4F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общее собрание работников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Авдеенко Елена Александровна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3(6557)67237</w:t>
            </w:r>
          </w:p>
        </w:tc>
      </w:tr>
      <w:tr w:rsidR="002A1D4F" w:rsidTr="002A1D4F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педагогический совет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Директор школы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Гуль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 Светлана Александровна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3(6557)67237</w:t>
            </w:r>
          </w:p>
        </w:tc>
      </w:tr>
      <w:tr w:rsidR="002A1D4F" w:rsidTr="002A1D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секретарь – Авдеенко Елена Александровна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3(6557)67237</w:t>
            </w:r>
          </w:p>
        </w:tc>
      </w:tr>
      <w:tr w:rsidR="002A1D4F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управляющий совет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Бойко Наталья Александровна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3(6557)67237</w:t>
            </w:r>
          </w:p>
        </w:tc>
      </w:tr>
    </w:tbl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Органы государственно-общественного управления и самоуправления: </w:t>
      </w:r>
      <w:r>
        <w:rPr>
          <w:rFonts w:ascii="Times New Roman" w:hAnsi="Times New Roman" w:cs="Times New Roman"/>
        </w:rPr>
        <w:t>совет обучающихся, совет родителей (законных представителей).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1.8. Наличие сайта школы:</w:t>
      </w:r>
      <w:r>
        <w:rPr>
          <w:rFonts w:ascii="Times New Roman" w:hAnsi="Times New Roman" w:cs="Times New Roman"/>
        </w:rPr>
        <w:t xml:space="preserve"> https://leninskaya-shkola.nubex.ru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  <w:szCs w:val="20"/>
        </w:rPr>
        <w:t>1.9. Контактная информация: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</w:rPr>
        <w:t xml:space="preserve">директор школы </w:t>
      </w:r>
      <w:proofErr w:type="gramStart"/>
      <w:r>
        <w:rPr>
          <w:rFonts w:ascii="Times New Roman" w:hAnsi="Times New Roman"/>
          <w:sz w:val="20"/>
        </w:rPr>
        <w:t>Гуль</w:t>
      </w:r>
      <w:proofErr w:type="gramEnd"/>
      <w:r>
        <w:rPr>
          <w:rFonts w:ascii="Times New Roman" w:hAnsi="Times New Roman"/>
          <w:sz w:val="20"/>
        </w:rPr>
        <w:t xml:space="preserve"> Светлана Александровна – телефон (факс) 3 (6557)67237, заместитель директора по УВР Авдеенко Е.А. – 3 (6557)67237,  заместитель директора по УВР Ковалева Светлана Александровна - 3 (6557)67237, 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e-mail</w:t>
      </w:r>
      <w:proofErr w:type="spellEnd"/>
      <w:r>
        <w:rPr>
          <w:rFonts w:ascii="Times New Roman" w:hAnsi="Times New Roman"/>
          <w:sz w:val="20"/>
        </w:rPr>
        <w:t xml:space="preserve">: </w:t>
      </w:r>
      <w:proofErr w:type="spellStart"/>
      <w:r>
        <w:rPr>
          <w:rFonts w:ascii="Times New Roman" w:hAnsi="Times New Roman"/>
          <w:sz w:val="20"/>
          <w:lang w:val="en-US"/>
        </w:rPr>
        <w:t>bolbat</w:t>
      </w:r>
      <w:proofErr w:type="spellEnd"/>
      <w:r>
        <w:rPr>
          <w:rFonts w:ascii="Times New Roman" w:hAnsi="Times New Roman"/>
          <w:sz w:val="20"/>
        </w:rPr>
        <w:t>_</w:t>
      </w:r>
      <w:proofErr w:type="spellStart"/>
      <w:r>
        <w:rPr>
          <w:rFonts w:ascii="Times New Roman" w:hAnsi="Times New Roman"/>
          <w:sz w:val="20"/>
          <w:lang w:val="en-US"/>
        </w:rPr>
        <w:t>leninsk</w:t>
      </w:r>
      <w:proofErr w:type="spellEnd"/>
      <w:r>
        <w:rPr>
          <w:rFonts w:ascii="Times New Roman" w:hAnsi="Times New Roman"/>
          <w:sz w:val="20"/>
        </w:rPr>
        <w:t>@</w:t>
      </w:r>
      <w:proofErr w:type="spellStart"/>
      <w:r>
        <w:rPr>
          <w:rFonts w:ascii="Times New Roman" w:hAnsi="Times New Roman"/>
          <w:sz w:val="20"/>
        </w:rPr>
        <w:t>mail.ru</w:t>
      </w:r>
      <w:proofErr w:type="spellEnd"/>
      <w:r>
        <w:rPr>
          <w:rFonts w:ascii="Times New Roman" w:hAnsi="Times New Roman"/>
          <w:sz w:val="20"/>
        </w:rPr>
        <w:t>, почтовый адрес: 298232, Республика Крым, Ленинский район, с</w:t>
      </w:r>
      <w:proofErr w:type="gramStart"/>
      <w:r>
        <w:rPr>
          <w:rFonts w:ascii="Times New Roman" w:hAnsi="Times New Roman"/>
          <w:sz w:val="20"/>
        </w:rPr>
        <w:t>.Л</w:t>
      </w:r>
      <w:proofErr w:type="gramEnd"/>
      <w:r>
        <w:rPr>
          <w:rFonts w:ascii="Times New Roman" w:hAnsi="Times New Roman"/>
          <w:sz w:val="20"/>
        </w:rPr>
        <w:t xml:space="preserve">енинское, ул.Школьная, дом 10. 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A1D4F" w:rsidRDefault="002A1D4F" w:rsidP="002A1D4F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Особенности образовательной деятельности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2.1. Характеристика образовательных программ: </w:t>
      </w:r>
      <w:r>
        <w:rPr>
          <w:rFonts w:ascii="Times New Roman" w:hAnsi="Times New Roman" w:cs="Times New Roman"/>
        </w:rPr>
        <w:t>школа реализует: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842"/>
        <w:gridCol w:w="1700"/>
        <w:gridCol w:w="4676"/>
      </w:tblGrid>
      <w:tr w:rsidR="002A1D4F" w:rsidTr="002A1D4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Вид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Вид образования/направленность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Уровень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Название программы</w:t>
            </w:r>
          </w:p>
        </w:tc>
      </w:tr>
      <w:tr w:rsidR="002A1D4F" w:rsidTr="002A1D4F">
        <w:trPr>
          <w:trHeight w:val="21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Начальное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Основная образовательная программа начального общего образования (по ФГОС НОО)</w:t>
            </w:r>
          </w:p>
        </w:tc>
      </w:tr>
      <w:tr w:rsidR="002A1D4F" w:rsidTr="002A1D4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Основная образовательная программа основного общего образования (по ФГОС ООО (5-8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.), по ФКГОС ООО (9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.))</w:t>
            </w:r>
          </w:p>
        </w:tc>
      </w:tr>
      <w:tr w:rsidR="002A1D4F" w:rsidTr="002A1D4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Среднее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Основная образовательная программа среднего общего образования (по ФКГОС СОО)</w:t>
            </w:r>
          </w:p>
        </w:tc>
      </w:tr>
      <w:tr w:rsidR="002A1D4F" w:rsidTr="002A1D4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Дополнительные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Физкультурно-спортивная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Стартовый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«Баскетбол», « Волейбол»</w:t>
            </w:r>
          </w:p>
        </w:tc>
      </w:tr>
      <w:tr w:rsidR="002A1D4F" w:rsidTr="002A1D4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Базовый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A1D4F" w:rsidTr="002A1D4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Военно-патриотическое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Стартовый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«ЮНАРМИЯ»</w:t>
            </w:r>
          </w:p>
        </w:tc>
      </w:tr>
      <w:tr w:rsidR="002A1D4F" w:rsidTr="002A1D4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Туристическое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Стартовый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«Туризм»</w:t>
            </w:r>
          </w:p>
        </w:tc>
      </w:tr>
      <w:tr w:rsidR="002A1D4F" w:rsidTr="002A1D4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Базовый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A1D4F" w:rsidTr="002A1D4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A1D4F" w:rsidTr="002A1D4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&lt;...&gt;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2.2. Дополнительные образовательные услуги: </w:t>
      </w:r>
      <w:r>
        <w:rPr>
          <w:rFonts w:ascii="Times New Roman" w:hAnsi="Times New Roman" w:cs="Times New Roman"/>
          <w:color w:val="000000"/>
        </w:rPr>
        <w:t xml:space="preserve">в соответствии с интересами обучающихся, запросами родителей, возможностями педагогического коллектива и материальной базой, в отчетном периоде школа предлагала 4 дополнительных </w:t>
      </w:r>
      <w:proofErr w:type="spellStart"/>
      <w:r>
        <w:rPr>
          <w:rFonts w:ascii="Times New Roman" w:hAnsi="Times New Roman" w:cs="Times New Roman"/>
          <w:color w:val="000000"/>
        </w:rPr>
        <w:t>общеразвивающих</w:t>
      </w:r>
      <w:proofErr w:type="spellEnd"/>
      <w:r>
        <w:rPr>
          <w:rFonts w:ascii="Times New Roman" w:hAnsi="Times New Roman" w:cs="Times New Roman"/>
          <w:color w:val="000000"/>
        </w:rPr>
        <w:t xml:space="preserve"> программ трех видов направленностей, из них все на бюджетной основе.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b/>
          <w:i/>
          <w:color w:val="FF0000"/>
        </w:rPr>
      </w:pP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 О</w:t>
      </w:r>
      <w:r w:rsidR="0033498B">
        <w:rPr>
          <w:rFonts w:ascii="Times New Roman" w:hAnsi="Times New Roman"/>
          <w:sz w:val="20"/>
        </w:rPr>
        <w:t>рганизация изучения иностранного языка</w:t>
      </w:r>
      <w:r>
        <w:rPr>
          <w:rFonts w:ascii="Times New Roman" w:hAnsi="Times New Roman"/>
          <w:sz w:val="20"/>
        </w:rPr>
        <w:t>: в рамках основных образовательных программ общего образования в школе осуществляется обучение: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английскому языку – со 2-го класса по 11-й класс.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Основное внимание за отчетный период, при изучении иностранного языка, уделялось выработке навыков устной речи, пополнению словарного запаса, овладению приемами самостоятельного изучения иностранного языка и технического перевода. 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2.4. Реализация прав детей на обучение на родном (нерусском) языке и изучение родного языка:</w:t>
      </w:r>
      <w:r>
        <w:rPr>
          <w:rFonts w:ascii="Times New Roman" w:hAnsi="Times New Roman"/>
          <w:sz w:val="20"/>
        </w:rPr>
        <w:t xml:space="preserve"> образовательная деятельность в школе осуществляется на государственном языке Российской Федерации.</w:t>
      </w:r>
    </w:p>
    <w:p w:rsidR="002A1D4F" w:rsidRPr="009217C7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 w:rsidRPr="009217C7">
        <w:rPr>
          <w:rFonts w:ascii="Times New Roman" w:hAnsi="Times New Roman"/>
          <w:sz w:val="20"/>
        </w:rPr>
        <w:t xml:space="preserve">Изучение родного языка входит в учебные планы основных образовательных программ общего образования. </w:t>
      </w:r>
      <w:proofErr w:type="gramStart"/>
      <w:r w:rsidRPr="009217C7">
        <w:rPr>
          <w:rFonts w:ascii="Times New Roman" w:hAnsi="Times New Roman"/>
          <w:sz w:val="20"/>
        </w:rPr>
        <w:t>Обучающиеся</w:t>
      </w:r>
      <w:proofErr w:type="gramEnd"/>
      <w:r w:rsidRPr="009217C7">
        <w:rPr>
          <w:rFonts w:ascii="Times New Roman" w:hAnsi="Times New Roman"/>
          <w:sz w:val="20"/>
        </w:rPr>
        <w:t xml:space="preserve"> изучают родной язык в рамках предме</w:t>
      </w:r>
      <w:r w:rsidR="009217C7" w:rsidRPr="009217C7">
        <w:rPr>
          <w:rFonts w:ascii="Times New Roman" w:hAnsi="Times New Roman"/>
          <w:sz w:val="20"/>
        </w:rPr>
        <w:t>тных областей: «Родной (крымско-татарский</w:t>
      </w:r>
      <w:r w:rsidRPr="009217C7">
        <w:rPr>
          <w:rFonts w:ascii="Times New Roman" w:hAnsi="Times New Roman"/>
          <w:sz w:val="20"/>
        </w:rPr>
        <w:t>) язык» – в начальной школе (1</w:t>
      </w:r>
      <w:r w:rsidR="009217C7" w:rsidRPr="009217C7">
        <w:rPr>
          <w:rFonts w:ascii="Times New Roman" w:hAnsi="Times New Roman"/>
          <w:sz w:val="20"/>
        </w:rPr>
        <w:t xml:space="preserve">-2 </w:t>
      </w:r>
      <w:proofErr w:type="spellStart"/>
      <w:r w:rsidR="009217C7" w:rsidRPr="009217C7">
        <w:rPr>
          <w:rFonts w:ascii="Times New Roman" w:hAnsi="Times New Roman"/>
          <w:sz w:val="20"/>
        </w:rPr>
        <w:t>кл</w:t>
      </w:r>
      <w:proofErr w:type="spellEnd"/>
      <w:r w:rsidR="009217C7" w:rsidRPr="009217C7">
        <w:rPr>
          <w:rFonts w:ascii="Times New Roman" w:hAnsi="Times New Roman"/>
          <w:sz w:val="20"/>
        </w:rPr>
        <w:t>.)</w:t>
      </w:r>
      <w:r w:rsidRPr="009217C7">
        <w:rPr>
          <w:rFonts w:ascii="Times New Roman" w:hAnsi="Times New Roman"/>
          <w:sz w:val="20"/>
        </w:rPr>
        <w:t>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2.5. Образовательные технологии и методы обучения, используемые в образовательной деятельности:</w:t>
      </w:r>
      <w:r>
        <w:rPr>
          <w:rFonts w:ascii="Times New Roman" w:hAnsi="Times New Roman"/>
          <w:sz w:val="20"/>
        </w:rPr>
        <w:t xml:space="preserve"> в соответствии с динамикой развития системы образования в школе используются: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3226"/>
      </w:tblGrid>
      <w:tr w:rsidR="002A1D4F" w:rsidTr="002A1D4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Технология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Метод</w:t>
            </w:r>
          </w:p>
        </w:tc>
      </w:tr>
      <w:tr w:rsidR="002A1D4F" w:rsidTr="002A1D4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педагогика сотрудничества;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0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традиционная;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ИКТ-технологии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–уровневой дифференциации;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proofErr w:type="spellStart"/>
            <w:r>
              <w:rPr>
                <w:rFonts w:ascii="Times New Roman" w:hAnsi="Times New Roman"/>
                <w:sz w:val="20"/>
              </w:rPr>
              <w:t>межпредметной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интеграции;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групповые;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технологии проектного обучения;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технология проблемного обучения;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игровые;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тестовые;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технология лекционно-семинарской зачетной системы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словесный;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наглядный;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игровой;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проблемный;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метод контроля;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рефлексия;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практический метод;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технический;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исследовательский;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интерактивный</w:t>
            </w:r>
          </w:p>
        </w:tc>
      </w:tr>
    </w:tbl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2.6. Основные направления воспитательной деятельности: </w:t>
      </w:r>
      <w:r>
        <w:rPr>
          <w:rFonts w:ascii="Times New Roman" w:hAnsi="Times New Roman" w:cs="Times New Roman"/>
        </w:rPr>
        <w:t xml:space="preserve">школа охватывает все направления развития личности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, заявленные ФГОС начального, общего и ФКГОС общего, среднего образования. К ним относят </w:t>
      </w:r>
      <w:proofErr w:type="gramStart"/>
      <w:r>
        <w:rPr>
          <w:rFonts w:ascii="Times New Roman" w:hAnsi="Times New Roman" w:cs="Times New Roman"/>
        </w:rPr>
        <w:t>спортивно-оздоровительное</w:t>
      </w:r>
      <w:proofErr w:type="gramEnd"/>
      <w:r>
        <w:rPr>
          <w:rFonts w:ascii="Times New Roman" w:hAnsi="Times New Roman" w:cs="Times New Roman"/>
        </w:rPr>
        <w:t xml:space="preserve">, социальное, </w:t>
      </w:r>
      <w:proofErr w:type="spellStart"/>
      <w:r>
        <w:rPr>
          <w:rFonts w:ascii="Times New Roman" w:hAnsi="Times New Roman" w:cs="Times New Roman"/>
        </w:rPr>
        <w:t>общеинтеллектуальное</w:t>
      </w:r>
      <w:proofErr w:type="spellEnd"/>
      <w:r>
        <w:rPr>
          <w:rFonts w:ascii="Times New Roman" w:hAnsi="Times New Roman" w:cs="Times New Roman"/>
        </w:rPr>
        <w:t>, духовно-нравственное, общекультурное.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2.7. Виды внеклассной, внеурочной деятельности:</w:t>
      </w:r>
      <w:r>
        <w:rPr>
          <w:rFonts w:ascii="Times New Roman" w:hAnsi="Times New Roman"/>
          <w:sz w:val="20"/>
        </w:rPr>
        <w:t xml:space="preserve"> определяются планами внеурочной деятельности и рабочими программами курсов внеурочной деятельности начального и основного общего образования.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Структура деятельности для начальной школы</w:t>
      </w:r>
    </w:p>
    <w:tbl>
      <w:tblPr>
        <w:tblW w:w="4940" w:type="pc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8" w:type="dxa"/>
          <w:left w:w="115" w:type="dxa"/>
          <w:bottom w:w="58" w:type="dxa"/>
          <w:right w:w="115" w:type="dxa"/>
        </w:tblCellMar>
        <w:tblLook w:val="04A0"/>
      </w:tblPr>
      <w:tblGrid>
        <w:gridCol w:w="3119"/>
        <w:gridCol w:w="6351"/>
      </w:tblGrid>
      <w:tr w:rsidR="002A1D4F" w:rsidTr="002A1D4F">
        <w:trPr>
          <w:tblHeader/>
        </w:trPr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Что входит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Из чего состоит</w:t>
            </w:r>
          </w:p>
        </w:tc>
      </w:tr>
      <w:tr w:rsidR="002A1D4F" w:rsidTr="002A1D4F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Учебно-познавательная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Ведение организационной и учебной документации;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организационные собрания;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взаимодействие с родителями по успешной реализации образовательной программы</w:t>
            </w:r>
          </w:p>
        </w:tc>
      </w:tr>
      <w:tr w:rsidR="002A1D4F" w:rsidTr="002A1D4F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Курсы по выбору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Предметные кружки, факультативы;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школьные олимпиады по предметам программы начальной школы</w:t>
            </w:r>
          </w:p>
        </w:tc>
      </w:tr>
      <w:tr w:rsidR="002A1D4F" w:rsidTr="002A1D4F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Воспитательные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Внутриклассные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и общешкольные;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районные, региональные  и всероссийские</w:t>
            </w:r>
          </w:p>
        </w:tc>
      </w:tr>
    </w:tbl>
    <w:p w:rsidR="002A1D4F" w:rsidRDefault="002A1D4F" w:rsidP="002A1D4F">
      <w:pPr>
        <w:spacing w:after="0" w:line="240" w:lineRule="auto"/>
        <w:rPr>
          <w:rFonts w:ascii="Times New Roman" w:hAnsi="Times New Roman"/>
          <w:i/>
          <w:color w:val="000000"/>
          <w:sz w:val="20"/>
        </w:rPr>
      </w:pPr>
      <w:r>
        <w:rPr>
          <w:rFonts w:ascii="Times New Roman" w:hAnsi="Times New Roman"/>
          <w:i/>
          <w:color w:val="000000"/>
          <w:sz w:val="20"/>
        </w:rPr>
        <w:t>Структура деятельности для основной школы</w:t>
      </w:r>
    </w:p>
    <w:tbl>
      <w:tblPr>
        <w:tblW w:w="4940" w:type="pc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8" w:type="dxa"/>
          <w:left w:w="115" w:type="dxa"/>
          <w:bottom w:w="58" w:type="dxa"/>
          <w:right w:w="115" w:type="dxa"/>
        </w:tblCellMar>
        <w:tblLook w:val="04A0"/>
      </w:tblPr>
      <w:tblGrid>
        <w:gridCol w:w="3119"/>
        <w:gridCol w:w="6351"/>
      </w:tblGrid>
      <w:tr w:rsidR="002A1D4F" w:rsidTr="002A1D4F">
        <w:trPr>
          <w:tblHeader/>
        </w:trPr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Что входит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Из чего состоит</w:t>
            </w:r>
          </w:p>
        </w:tc>
      </w:tr>
      <w:tr w:rsidR="002A1D4F" w:rsidTr="002A1D4F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Ученические сообщества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детские, подростковые общественные объединения, организации</w:t>
            </w:r>
          </w:p>
        </w:tc>
      </w:tr>
      <w:tr w:rsidR="002A1D4F" w:rsidTr="002A1D4F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Курсы по выбору 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Предметные кружки, факультативы;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школьные олимпиады по предметам программы основной школы</w:t>
            </w:r>
          </w:p>
        </w:tc>
      </w:tr>
      <w:tr w:rsidR="002A1D4F" w:rsidTr="002A1D4F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Учебно-познавательная деятельность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Ведение организационной и учебной документации;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организационные собрания;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взаимодействие с родителями по успешной реализации образовательной программы</w:t>
            </w:r>
          </w:p>
        </w:tc>
      </w:tr>
      <w:tr w:rsidR="002A1D4F" w:rsidTr="002A1D4F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Психолого-педагогическая поддержка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Проектирование индивидуальных образовательных маршрутов;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– работа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тьюторов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2A1D4F" w:rsidTr="002A1D4F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Деятельность по обеспечению благополучия учащихся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Безопасность жизни и здоровья школьников;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безопасность межличностных отношений в учебных группах;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профилактика неуспеваемости;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профилактика различных рисков, возникающих в процессе взаимодействия школьника с окружающей средой;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социальная защита учащихся</w:t>
            </w:r>
          </w:p>
        </w:tc>
      </w:tr>
      <w:tr w:rsidR="002A1D4F" w:rsidTr="002A1D4F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Воспитательные мероприятия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Внутриклассные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и общешкольные;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– районные, региональные  и всероссийские</w:t>
            </w:r>
          </w:p>
        </w:tc>
      </w:tr>
    </w:tbl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2.8. Научные общества, творческие объединения, кружки, секции: </w:t>
      </w:r>
      <w:r>
        <w:rPr>
          <w:rFonts w:ascii="Times New Roman" w:hAnsi="Times New Roman" w:cs="Times New Roman"/>
          <w:color w:val="000000"/>
        </w:rPr>
        <w:t>организованы и реализуются в рамках внеурочной деятельности и дополнительного образования. Ознакомиться с гр</w:t>
      </w:r>
      <w:r w:rsidR="0033498B"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>фиком работы кружков  можете на официальном сайте школы  https://leninskaya-shkola.nubex.ru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2.9. Организация специализированной (коррекционной) помощи детям, в том числе детям с ограниченными возможностями здоровья:</w:t>
      </w:r>
      <w:r>
        <w:rPr>
          <w:rFonts w:ascii="Times New Roman" w:hAnsi="Times New Roman"/>
          <w:sz w:val="20"/>
        </w:rPr>
        <w:t xml:space="preserve"> школа имеет  необходимые условия для обучения детей с ограниченными возможностями здоровья. Для данной группы есть: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– высококвалифицированные специалисты: </w:t>
      </w:r>
      <w:proofErr w:type="spellStart"/>
      <w:r>
        <w:rPr>
          <w:rFonts w:ascii="Times New Roman" w:hAnsi="Times New Roman"/>
          <w:color w:val="000000"/>
          <w:sz w:val="20"/>
        </w:rPr>
        <w:t>тьютор</w:t>
      </w:r>
      <w:proofErr w:type="spellEnd"/>
      <w:proofErr w:type="gramStart"/>
      <w:r>
        <w:rPr>
          <w:rFonts w:ascii="Times New Roman" w:hAnsi="Times New Roman"/>
          <w:color w:val="000000"/>
          <w:sz w:val="20"/>
        </w:rPr>
        <w:t>,;</w:t>
      </w:r>
      <w:proofErr w:type="gramEnd"/>
    </w:p>
    <w:p w:rsidR="002A1D4F" w:rsidRDefault="002A1D4F" w:rsidP="002A1D4F">
      <w:pPr>
        <w:spacing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– разработанные и утвержденные АООП и АОП.</w:t>
      </w:r>
    </w:p>
    <w:p w:rsidR="002A1D4F" w:rsidRDefault="0033498B" w:rsidP="002A1D4F">
      <w:pPr>
        <w:spacing w:after="0" w:line="240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lastRenderedPageBreak/>
        <w:t xml:space="preserve">Организовано обучение в 6 </w:t>
      </w:r>
      <w:r w:rsidR="002A1D4F">
        <w:rPr>
          <w:rFonts w:ascii="Times New Roman" w:hAnsi="Times New Roman"/>
          <w:color w:val="000000"/>
          <w:sz w:val="20"/>
        </w:rPr>
        <w:t>классе с инклюзивным образованием.</w:t>
      </w:r>
    </w:p>
    <w:p w:rsidR="002A1D4F" w:rsidRPr="009217C7" w:rsidRDefault="002A1D4F" w:rsidP="002A1D4F">
      <w:pPr>
        <w:pStyle w:val="a5"/>
        <w:spacing w:before="0" w:beforeAutospacing="0" w:after="0" w:afterAutospacing="0"/>
        <w:rPr>
          <w:sz w:val="20"/>
        </w:rPr>
      </w:pPr>
      <w:r w:rsidRPr="009217C7">
        <w:rPr>
          <w:b/>
          <w:sz w:val="20"/>
          <w:szCs w:val="20"/>
        </w:rPr>
        <w:t xml:space="preserve">2.10. Характеристика внутренней </w:t>
      </w:r>
      <w:proofErr w:type="gramStart"/>
      <w:r w:rsidRPr="009217C7">
        <w:rPr>
          <w:b/>
          <w:sz w:val="20"/>
          <w:szCs w:val="20"/>
        </w:rPr>
        <w:t>системы оценки качества образования школы</w:t>
      </w:r>
      <w:proofErr w:type="gramEnd"/>
      <w:r w:rsidRPr="009217C7">
        <w:rPr>
          <w:b/>
          <w:sz w:val="20"/>
          <w:szCs w:val="20"/>
        </w:rPr>
        <w:t xml:space="preserve">: </w:t>
      </w:r>
      <w:r w:rsidRPr="009217C7">
        <w:rPr>
          <w:sz w:val="20"/>
        </w:rPr>
        <w:t>ВСОКО в школе регулирует положение о внутренней системе оценки качества образования школы, утвержденное директором 28.08.2015 г. приказ № 153/10. В рамках ВСОКО оценивается качество образовательных программ; качество условий реализации образовательных программ; качество образовательных результатов обучающихся; удовлетворенность потребителей качеством образования.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</w:p>
    <w:p w:rsidR="002A1D4F" w:rsidRDefault="002A1D4F" w:rsidP="002A1D4F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shd w:val="clear" w:color="auto" w:fill="FFFFFF"/>
        </w:rPr>
        <w:t>3. Условия осуществления образовательной деятельности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3.1. Режим работы:</w:t>
      </w:r>
      <w:r>
        <w:rPr>
          <w:rFonts w:ascii="Times New Roman" w:hAnsi="Times New Roman"/>
          <w:sz w:val="20"/>
        </w:rPr>
        <w:t xml:space="preserve"> в школе установлен режим пятидневной учебной недели. 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1</w:t>
      </w:r>
      <w:r w:rsidRPr="009217C7">
        <w:rPr>
          <w:rFonts w:ascii="Times New Roman" w:hAnsi="Times New Roman"/>
          <w:b/>
          <w:sz w:val="20"/>
          <w:szCs w:val="20"/>
        </w:rPr>
        <w:t>. СРОКИ НАЧАЛА И ОКОНЧАНИЯ УЧЕБНОГО ГОДА:</w:t>
      </w:r>
      <w:r w:rsidRPr="009217C7">
        <w:rPr>
          <w:rFonts w:ascii="Times New Roman" w:hAnsi="Times New Roman"/>
          <w:sz w:val="20"/>
          <w:szCs w:val="20"/>
        </w:rPr>
        <w:tab/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Начало 2019/2020 учебного года – 2 сентября 2019 года.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 xml:space="preserve">Окончание учебного года - </w:t>
      </w:r>
      <w:r w:rsidRPr="009217C7">
        <w:rPr>
          <w:rFonts w:ascii="Times New Roman" w:hAnsi="Times New Roman"/>
          <w:color w:val="000000" w:themeColor="text1"/>
          <w:sz w:val="20"/>
          <w:szCs w:val="20"/>
        </w:rPr>
        <w:t>22 мая 2020 года (1-11 классы)</w:t>
      </w:r>
      <w:r w:rsidRPr="009217C7">
        <w:rPr>
          <w:rFonts w:ascii="Times New Roman" w:hAnsi="Times New Roman"/>
          <w:color w:val="000000" w:themeColor="text1"/>
          <w:sz w:val="20"/>
          <w:szCs w:val="20"/>
        </w:rPr>
        <w:tab/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Сроки окончания учебного года для учащихся 9-х, 11-х классов определяются в соответствии с расписанием ГИА.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Дата проведения Праздника «Последний звонок» определяется на основании письма Министерства образования, науки и молодёжи Республики Крым.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2</w:t>
      </w:r>
      <w:r w:rsidRPr="009217C7">
        <w:rPr>
          <w:rFonts w:ascii="Times New Roman" w:hAnsi="Times New Roman"/>
          <w:b/>
          <w:sz w:val="20"/>
          <w:szCs w:val="20"/>
        </w:rPr>
        <w:t>.ПРОДОЛЖИТЕЛЬНОСТЬ УЧЕБНОГО ГОДА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в 1 классе – 33 недели (166 учебных дней)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во 2-11 классах – 34 учебные недели (170 учебных дней)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 xml:space="preserve">3. </w:t>
      </w:r>
      <w:r w:rsidRPr="009217C7">
        <w:rPr>
          <w:rFonts w:ascii="Times New Roman" w:hAnsi="Times New Roman"/>
          <w:b/>
          <w:sz w:val="20"/>
          <w:szCs w:val="20"/>
          <w:lang w:eastAsia="ru-RU"/>
        </w:rPr>
        <w:t xml:space="preserve">ПРОДОЛЖИТЕЛЬНОСТЬ </w:t>
      </w:r>
      <w:proofErr w:type="gramStart"/>
      <w:r w:rsidRPr="009217C7">
        <w:rPr>
          <w:rFonts w:ascii="Times New Roman" w:hAnsi="Times New Roman"/>
          <w:b/>
          <w:sz w:val="20"/>
          <w:szCs w:val="20"/>
          <w:lang w:eastAsia="ru-RU"/>
        </w:rPr>
        <w:t>ОБУЧЕНИЯ ПО ПОЛУГОДИЯМ</w:t>
      </w:r>
      <w:proofErr w:type="gramEnd"/>
      <w:r w:rsidRPr="009217C7">
        <w:rPr>
          <w:rFonts w:ascii="Times New Roman" w:hAnsi="Times New Roman"/>
          <w:b/>
          <w:sz w:val="20"/>
          <w:szCs w:val="20"/>
          <w:lang w:eastAsia="ru-RU"/>
        </w:rPr>
        <w:t xml:space="preserve"> И ЧЕТВЕРТЯМ</w:t>
      </w:r>
      <w:r w:rsidRPr="009217C7">
        <w:rPr>
          <w:rFonts w:ascii="Times New Roman" w:hAnsi="Times New Roman"/>
          <w:b/>
          <w:sz w:val="20"/>
          <w:szCs w:val="20"/>
        </w:rPr>
        <w:t>:</w:t>
      </w:r>
    </w:p>
    <w:p w:rsidR="006F027D" w:rsidRPr="009217C7" w:rsidRDefault="006F027D" w:rsidP="006F027D">
      <w:pPr>
        <w:spacing w:after="0" w:line="240" w:lineRule="auto"/>
        <w:ind w:left="540"/>
        <w:jc w:val="both"/>
        <w:rPr>
          <w:rFonts w:ascii="Times New Roman" w:hAnsi="Times New Roman"/>
          <w:b/>
          <w:sz w:val="20"/>
          <w:szCs w:val="20"/>
        </w:rPr>
      </w:pPr>
    </w:p>
    <w:p w:rsidR="006F027D" w:rsidRPr="009217C7" w:rsidRDefault="006F027D" w:rsidP="006F027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9217C7">
        <w:rPr>
          <w:rFonts w:ascii="Times New Roman" w:hAnsi="Times New Roman"/>
          <w:b/>
          <w:bCs/>
          <w:sz w:val="20"/>
          <w:szCs w:val="20"/>
        </w:rPr>
        <w:t>Первое полугодие с 02.09.2019 по 27.12.2019</w:t>
      </w:r>
    </w:p>
    <w:p w:rsidR="006F027D" w:rsidRPr="009217C7" w:rsidRDefault="006F027D" w:rsidP="006F027D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217C7">
        <w:rPr>
          <w:rFonts w:ascii="Times New Roman" w:hAnsi="Times New Roman"/>
          <w:bCs/>
          <w:sz w:val="20"/>
          <w:szCs w:val="20"/>
          <w:lang w:val="en-US"/>
        </w:rPr>
        <w:t>I</w:t>
      </w:r>
      <w:r w:rsidRPr="009217C7">
        <w:rPr>
          <w:rFonts w:ascii="Times New Roman" w:hAnsi="Times New Roman"/>
          <w:bCs/>
          <w:sz w:val="20"/>
          <w:szCs w:val="20"/>
        </w:rPr>
        <w:t xml:space="preserve"> четверть – с 02.09.2019 по 27.10.2019</w:t>
      </w:r>
    </w:p>
    <w:p w:rsidR="006F027D" w:rsidRPr="009217C7" w:rsidRDefault="006F027D" w:rsidP="006F027D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217C7">
        <w:rPr>
          <w:rFonts w:ascii="Times New Roman" w:hAnsi="Times New Roman"/>
          <w:bCs/>
          <w:sz w:val="20"/>
          <w:szCs w:val="20"/>
          <w:lang w:val="en-US"/>
        </w:rPr>
        <w:t>II</w:t>
      </w:r>
      <w:r w:rsidRPr="009217C7">
        <w:rPr>
          <w:rFonts w:ascii="Times New Roman" w:hAnsi="Times New Roman"/>
          <w:bCs/>
          <w:sz w:val="20"/>
          <w:szCs w:val="20"/>
        </w:rPr>
        <w:t xml:space="preserve"> четверть – с 05.11.2019 по 27.12.2019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6F027D" w:rsidRPr="009217C7" w:rsidRDefault="006F027D" w:rsidP="006F027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9217C7">
        <w:rPr>
          <w:rFonts w:ascii="Times New Roman" w:hAnsi="Times New Roman"/>
          <w:b/>
          <w:bCs/>
          <w:sz w:val="20"/>
          <w:szCs w:val="20"/>
        </w:rPr>
        <w:t>Второе полугодие с 09.01.2020 по 22.05.2020</w:t>
      </w:r>
    </w:p>
    <w:p w:rsidR="006F027D" w:rsidRPr="009217C7" w:rsidRDefault="006F027D" w:rsidP="006F027D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217C7">
        <w:rPr>
          <w:rFonts w:ascii="Times New Roman" w:hAnsi="Times New Roman"/>
          <w:bCs/>
          <w:sz w:val="20"/>
          <w:szCs w:val="20"/>
          <w:lang w:val="en-US"/>
        </w:rPr>
        <w:t>III</w:t>
      </w:r>
      <w:r w:rsidRPr="009217C7">
        <w:rPr>
          <w:rFonts w:ascii="Times New Roman" w:hAnsi="Times New Roman"/>
          <w:bCs/>
          <w:sz w:val="20"/>
          <w:szCs w:val="20"/>
        </w:rPr>
        <w:t xml:space="preserve"> четверть – с 09.01.2020 по 20.03.2020</w:t>
      </w:r>
    </w:p>
    <w:p w:rsidR="006F027D" w:rsidRPr="009217C7" w:rsidRDefault="006F027D" w:rsidP="006F027D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217C7">
        <w:rPr>
          <w:rFonts w:ascii="Times New Roman" w:hAnsi="Times New Roman"/>
          <w:bCs/>
          <w:sz w:val="20"/>
          <w:szCs w:val="20"/>
          <w:lang w:val="en-US"/>
        </w:rPr>
        <w:t>IV</w:t>
      </w:r>
      <w:r w:rsidRPr="009217C7">
        <w:rPr>
          <w:rFonts w:ascii="Times New Roman" w:hAnsi="Times New Roman"/>
          <w:bCs/>
          <w:sz w:val="20"/>
          <w:szCs w:val="20"/>
        </w:rPr>
        <w:t xml:space="preserve"> четверть – с 30.03.2020 по 22.05.2020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9217C7">
        <w:rPr>
          <w:rFonts w:ascii="Times New Roman" w:hAnsi="Times New Roman"/>
          <w:b/>
          <w:bCs/>
          <w:sz w:val="20"/>
          <w:szCs w:val="20"/>
        </w:rPr>
        <w:t>4.</w:t>
      </w:r>
      <w:r w:rsidRPr="009217C7">
        <w:rPr>
          <w:rFonts w:ascii="Times New Roman" w:hAnsi="Times New Roman"/>
          <w:b/>
          <w:sz w:val="20"/>
          <w:szCs w:val="20"/>
        </w:rPr>
        <w:t>ПРОДОЛЖИТЕЛЬНОСТЬ КАНИКУЛ:</w:t>
      </w:r>
    </w:p>
    <w:p w:rsidR="006F027D" w:rsidRPr="009217C7" w:rsidRDefault="006F027D" w:rsidP="006F027D">
      <w:pPr>
        <w:spacing w:after="0" w:line="240" w:lineRule="auto"/>
        <w:ind w:left="18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217C7">
        <w:rPr>
          <w:rFonts w:ascii="Times New Roman" w:hAnsi="Times New Roman"/>
          <w:sz w:val="20"/>
          <w:szCs w:val="20"/>
        </w:rPr>
        <w:t>Осенние</w:t>
      </w:r>
      <w:proofErr w:type="gramEnd"/>
      <w:r w:rsidRPr="009217C7">
        <w:rPr>
          <w:rFonts w:ascii="Times New Roman" w:hAnsi="Times New Roman"/>
          <w:sz w:val="20"/>
          <w:szCs w:val="20"/>
        </w:rPr>
        <w:t xml:space="preserve"> – с 28.10.2019 по 04.11.2019 – 8 дней</w:t>
      </w:r>
    </w:p>
    <w:p w:rsidR="006F027D" w:rsidRPr="009217C7" w:rsidRDefault="006F027D" w:rsidP="006F027D">
      <w:pPr>
        <w:spacing w:after="0" w:line="240" w:lineRule="auto"/>
        <w:ind w:left="18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217C7">
        <w:rPr>
          <w:rFonts w:ascii="Times New Roman" w:hAnsi="Times New Roman"/>
          <w:sz w:val="20"/>
          <w:szCs w:val="20"/>
        </w:rPr>
        <w:t>Зимние</w:t>
      </w:r>
      <w:proofErr w:type="gramEnd"/>
      <w:r w:rsidRPr="009217C7">
        <w:rPr>
          <w:rFonts w:ascii="Times New Roman" w:hAnsi="Times New Roman"/>
          <w:sz w:val="20"/>
          <w:szCs w:val="20"/>
        </w:rPr>
        <w:t xml:space="preserve"> – с 28.12.2019 по 08.01.2020 – 12 дней</w:t>
      </w:r>
    </w:p>
    <w:p w:rsidR="006F027D" w:rsidRPr="009217C7" w:rsidRDefault="006F027D" w:rsidP="006F027D">
      <w:pPr>
        <w:spacing w:after="0" w:line="240" w:lineRule="auto"/>
        <w:ind w:left="18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217C7">
        <w:rPr>
          <w:rFonts w:ascii="Times New Roman" w:hAnsi="Times New Roman"/>
          <w:sz w:val="20"/>
          <w:szCs w:val="20"/>
        </w:rPr>
        <w:t>Весенние</w:t>
      </w:r>
      <w:proofErr w:type="gramEnd"/>
      <w:r w:rsidRPr="009217C7">
        <w:rPr>
          <w:rFonts w:ascii="Times New Roman" w:hAnsi="Times New Roman"/>
          <w:sz w:val="20"/>
          <w:szCs w:val="20"/>
        </w:rPr>
        <w:t xml:space="preserve"> – с 21.03.2020 по 29.03.2020 – 9 дней</w:t>
      </w:r>
    </w:p>
    <w:p w:rsidR="006F027D" w:rsidRPr="009217C7" w:rsidRDefault="006F027D" w:rsidP="006F027D">
      <w:pPr>
        <w:spacing w:after="0" w:line="240" w:lineRule="auto"/>
        <w:ind w:left="180"/>
        <w:jc w:val="both"/>
        <w:rPr>
          <w:rFonts w:ascii="Times New Roman" w:hAnsi="Times New Roman"/>
          <w:sz w:val="20"/>
          <w:szCs w:val="20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9217C7">
        <w:rPr>
          <w:rFonts w:ascii="Times New Roman" w:hAnsi="Times New Roman"/>
          <w:b/>
          <w:sz w:val="20"/>
          <w:szCs w:val="20"/>
          <w:lang w:val="uk-UA"/>
        </w:rPr>
        <w:t>5. ДОПОЛНИТЕЛЬНЫЕ КАНИКУЛЫ ДЛЯ ОБУЧАЮЩИХСЯ 1 КЛАССА: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9217C7">
        <w:rPr>
          <w:rFonts w:ascii="Times New Roman" w:hAnsi="Times New Roman"/>
          <w:b/>
          <w:sz w:val="20"/>
          <w:szCs w:val="20"/>
          <w:lang w:val="uk-UA"/>
        </w:rPr>
        <w:t xml:space="preserve">  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Дополнительные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каникулы</w:t>
      </w:r>
      <w:proofErr w:type="spellEnd"/>
      <w:r w:rsidRPr="009217C7">
        <w:rPr>
          <w:rFonts w:ascii="Times New Roman" w:hAnsi="Times New Roman"/>
          <w:b/>
          <w:sz w:val="20"/>
          <w:szCs w:val="20"/>
          <w:lang w:val="uk-UA"/>
        </w:rPr>
        <w:t xml:space="preserve">  </w:t>
      </w:r>
      <w:r w:rsidRPr="009217C7">
        <w:rPr>
          <w:rFonts w:ascii="Times New Roman" w:hAnsi="Times New Roman"/>
          <w:sz w:val="20"/>
          <w:szCs w:val="20"/>
          <w:lang w:val="uk-UA"/>
        </w:rPr>
        <w:t xml:space="preserve">для 1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класса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– с 22.02.2020 по 01.03.2020 – 9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дней</w:t>
      </w:r>
      <w:proofErr w:type="spellEnd"/>
    </w:p>
    <w:p w:rsidR="006F027D" w:rsidRPr="009217C7" w:rsidRDefault="006F027D" w:rsidP="006F027D">
      <w:pPr>
        <w:spacing w:after="0" w:line="240" w:lineRule="auto"/>
        <w:ind w:left="142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9217C7">
        <w:rPr>
          <w:rFonts w:ascii="Times New Roman" w:hAnsi="Times New Roman"/>
          <w:sz w:val="20"/>
          <w:szCs w:val="20"/>
          <w:lang w:val="uk-UA"/>
        </w:rPr>
        <w:t xml:space="preserve">  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Дополнительные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весенние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каникулы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для 1-11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классов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– с 01.05.2020 по 04.05.2020 – 4 дня, с     09.05.2020 по 11.05.2020 – 3 дня. </w:t>
      </w:r>
    </w:p>
    <w:p w:rsidR="006F027D" w:rsidRPr="009217C7" w:rsidRDefault="006F027D" w:rsidP="006F027D">
      <w:pPr>
        <w:spacing w:after="0" w:line="240" w:lineRule="auto"/>
        <w:ind w:left="284" w:hanging="142"/>
        <w:jc w:val="both"/>
        <w:rPr>
          <w:rFonts w:ascii="Times New Roman" w:hAnsi="Times New Roman"/>
          <w:sz w:val="20"/>
          <w:szCs w:val="20"/>
          <w:lang w:val="uk-UA"/>
        </w:rPr>
      </w:pPr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Всего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каникулярных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дней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для 2-11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классов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– 36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дней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,для 1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классов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-45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дней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>.</w:t>
      </w:r>
    </w:p>
    <w:p w:rsidR="006F027D" w:rsidRPr="009217C7" w:rsidRDefault="006F027D" w:rsidP="006F027D">
      <w:pPr>
        <w:spacing w:after="0" w:line="240" w:lineRule="auto"/>
        <w:ind w:left="142" w:hanging="142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9217C7">
        <w:rPr>
          <w:rFonts w:ascii="Times New Roman" w:hAnsi="Times New Roman"/>
          <w:b/>
          <w:sz w:val="20"/>
          <w:szCs w:val="20"/>
          <w:lang w:val="uk-UA"/>
        </w:rPr>
        <w:t xml:space="preserve">6.  ПРОДОЛЖИТЕЛЬНОСТЬ УЧЕБНОЙ НЕДЕЛИ 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9217C7">
        <w:rPr>
          <w:rFonts w:ascii="Times New Roman" w:hAnsi="Times New Roman"/>
          <w:color w:val="000000"/>
          <w:sz w:val="20"/>
          <w:szCs w:val="20"/>
          <w:lang w:val="uk-UA"/>
        </w:rPr>
        <w:t xml:space="preserve"> 5- ти </w:t>
      </w:r>
      <w:proofErr w:type="spellStart"/>
      <w:r w:rsidRPr="009217C7">
        <w:rPr>
          <w:rFonts w:ascii="Times New Roman" w:hAnsi="Times New Roman"/>
          <w:color w:val="000000"/>
          <w:sz w:val="20"/>
          <w:szCs w:val="20"/>
          <w:lang w:val="uk-UA"/>
        </w:rPr>
        <w:t>дневная</w:t>
      </w:r>
      <w:proofErr w:type="spellEnd"/>
      <w:r w:rsidRPr="009217C7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color w:val="000000"/>
          <w:sz w:val="20"/>
          <w:szCs w:val="20"/>
          <w:lang w:val="uk-UA"/>
        </w:rPr>
        <w:t>учебная</w:t>
      </w:r>
      <w:proofErr w:type="spellEnd"/>
      <w:r w:rsidRPr="009217C7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color w:val="000000"/>
          <w:sz w:val="20"/>
          <w:szCs w:val="20"/>
          <w:lang w:val="uk-UA"/>
        </w:rPr>
        <w:t>неделя</w:t>
      </w:r>
      <w:proofErr w:type="spellEnd"/>
      <w:r w:rsidRPr="009217C7">
        <w:rPr>
          <w:rFonts w:ascii="Times New Roman" w:hAnsi="Times New Roman"/>
          <w:color w:val="000000"/>
          <w:sz w:val="20"/>
          <w:szCs w:val="20"/>
          <w:lang w:val="uk-UA"/>
        </w:rPr>
        <w:t xml:space="preserve"> для 1-11 </w:t>
      </w:r>
      <w:proofErr w:type="spellStart"/>
      <w:r w:rsidRPr="009217C7">
        <w:rPr>
          <w:rFonts w:ascii="Times New Roman" w:hAnsi="Times New Roman"/>
          <w:color w:val="000000"/>
          <w:sz w:val="20"/>
          <w:szCs w:val="20"/>
          <w:lang w:val="uk-UA"/>
        </w:rPr>
        <w:t>классов</w:t>
      </w:r>
      <w:proofErr w:type="spellEnd"/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val="uk-UA"/>
        </w:rPr>
      </w:pPr>
      <w:r w:rsidRPr="009217C7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7. СМЕННОСТЬ ЗАНЯТИЙ: 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9217C7">
        <w:rPr>
          <w:rFonts w:ascii="Times New Roman" w:hAnsi="Times New Roman"/>
          <w:color w:val="000000"/>
          <w:sz w:val="20"/>
          <w:szCs w:val="20"/>
          <w:lang w:val="uk-UA"/>
        </w:rPr>
        <w:t>О</w:t>
      </w:r>
      <w:r w:rsidRPr="009217C7">
        <w:rPr>
          <w:rFonts w:ascii="Times New Roman" w:hAnsi="Times New Roman"/>
          <w:sz w:val="20"/>
          <w:szCs w:val="20"/>
          <w:lang w:val="uk-UA"/>
        </w:rPr>
        <w:t>бучение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осуществляется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в первую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смену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учебные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занятия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и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элективные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курсы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).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Факультативные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занятия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, кружки,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секции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в 8-11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классах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не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ранее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чем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через 40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минут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после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окончания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последнего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  <w:lang w:val="uk-UA"/>
        </w:rPr>
        <w:t>урока</w:t>
      </w:r>
      <w:proofErr w:type="spellEnd"/>
      <w:r w:rsidRPr="009217C7">
        <w:rPr>
          <w:rFonts w:ascii="Times New Roman" w:hAnsi="Times New Roman"/>
          <w:sz w:val="20"/>
          <w:szCs w:val="20"/>
          <w:lang w:val="uk-UA"/>
        </w:rPr>
        <w:t>.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9217C7">
        <w:rPr>
          <w:rFonts w:ascii="Times New Roman" w:hAnsi="Times New Roman"/>
          <w:b/>
          <w:sz w:val="20"/>
          <w:szCs w:val="20"/>
          <w:lang w:val="uk-UA"/>
        </w:rPr>
        <w:t>8. ПРОДОЛЖИТЕЛЬНОСТЬ УРОКОВ: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9217C7">
        <w:rPr>
          <w:rFonts w:ascii="Times New Roman" w:hAnsi="Times New Roman"/>
          <w:color w:val="000000"/>
          <w:sz w:val="20"/>
          <w:szCs w:val="20"/>
        </w:rPr>
        <w:t xml:space="preserve">Начало занятий в 08 часов </w:t>
      </w:r>
      <w:r w:rsidRPr="009217C7">
        <w:rPr>
          <w:rFonts w:ascii="Times New Roman" w:hAnsi="Times New Roman"/>
          <w:sz w:val="20"/>
          <w:szCs w:val="20"/>
        </w:rPr>
        <w:t>30</w:t>
      </w:r>
      <w:r w:rsidRPr="009217C7">
        <w:rPr>
          <w:rFonts w:ascii="Times New Roman" w:hAnsi="Times New Roman"/>
          <w:color w:val="000000"/>
          <w:sz w:val="20"/>
          <w:szCs w:val="20"/>
        </w:rPr>
        <w:t xml:space="preserve"> минут.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Продолжительность урока во 2-11 классах составляет 45 минут.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9217C7">
        <w:rPr>
          <w:rFonts w:ascii="Times New Roman" w:hAnsi="Times New Roman"/>
          <w:sz w:val="20"/>
          <w:szCs w:val="20"/>
          <w:u w:val="single"/>
        </w:rPr>
        <w:t>ОБУЧЕНИЕ В 1 КЛАССАХ ОСУЩЕСТВЛЯЕТСЯ С СОБЛЮДЕНИЕМ СЛЕДУЮЩИХ ДОПОЛНИТЕЛЬНЫХ ТРЕБОВАНИЙ:</w:t>
      </w:r>
    </w:p>
    <w:p w:rsidR="006F027D" w:rsidRPr="009217C7" w:rsidRDefault="006F027D" w:rsidP="006F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9217C7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- при организации учебного процесса в первых классах используется «ступенчатый» режим: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9217C7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в первом полугодии - сентябрь – октябрь по 3 урока в день по 35 минут и 4 урок </w:t>
      </w:r>
      <w:r w:rsidRPr="009217C7">
        <w:rPr>
          <w:rFonts w:ascii="Times New Roman" w:eastAsia="Times New Roman" w:hAnsi="Times New Roman"/>
          <w:color w:val="000000"/>
          <w:sz w:val="20"/>
          <w:szCs w:val="20"/>
          <w:shd w:val="clear" w:color="auto" w:fill="F9F8F5"/>
          <w:lang w:eastAsia="ru-RU"/>
        </w:rPr>
        <w:t xml:space="preserve"> - в нетрадиционной форме (театрализация, экскурсия, соревнование и т.д.).</w:t>
      </w:r>
    </w:p>
    <w:p w:rsidR="006F027D" w:rsidRPr="009217C7" w:rsidRDefault="006F027D" w:rsidP="006F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9217C7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в ноябре – декабре – по 4 урока в день по 35 минут, </w:t>
      </w:r>
    </w:p>
    <w:p w:rsidR="006F027D" w:rsidRPr="009217C7" w:rsidRDefault="006F027D" w:rsidP="006F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217C7">
        <w:rPr>
          <w:rFonts w:ascii="Times New Roman" w:eastAsia="Times New Roman" w:hAnsi="Times New Roman"/>
          <w:sz w:val="20"/>
          <w:szCs w:val="20"/>
          <w:lang w:eastAsia="ru-RU"/>
        </w:rPr>
        <w:t xml:space="preserve">во втором полугодии по 4 урока по 40 минут; </w:t>
      </w:r>
    </w:p>
    <w:p w:rsidR="006F027D" w:rsidRPr="009217C7" w:rsidRDefault="006F027D" w:rsidP="006F0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217C7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1 раз в неделю 5 урок физической культуры.</w:t>
      </w:r>
    </w:p>
    <w:p w:rsidR="006F027D" w:rsidRPr="009217C7" w:rsidRDefault="006F027D" w:rsidP="006F027D">
      <w:pPr>
        <w:spacing w:after="0"/>
        <w:rPr>
          <w:rFonts w:ascii="Times New Roman" w:hAnsi="Times New Roman"/>
          <w:b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b/>
          <w:sz w:val="20"/>
          <w:szCs w:val="20"/>
        </w:rPr>
        <w:t>8.РАСПИСАНИЕ ЗВОНКОВ</w:t>
      </w:r>
    </w:p>
    <w:p w:rsidR="006F027D" w:rsidRPr="009217C7" w:rsidRDefault="006F027D" w:rsidP="006F027D">
      <w:pPr>
        <w:spacing w:after="0"/>
        <w:rPr>
          <w:rFonts w:ascii="Times New Roman" w:hAnsi="Times New Roman"/>
          <w:b/>
          <w:sz w:val="20"/>
          <w:szCs w:val="20"/>
        </w:rPr>
      </w:pPr>
      <w:r w:rsidRPr="009217C7">
        <w:rPr>
          <w:rFonts w:ascii="Times New Roman" w:hAnsi="Times New Roman"/>
          <w:b/>
          <w:sz w:val="20"/>
          <w:szCs w:val="20"/>
        </w:rPr>
        <w:t>1 класс (</w:t>
      </w:r>
      <w:r w:rsidRPr="009217C7">
        <w:rPr>
          <w:rFonts w:ascii="Times New Roman" w:hAnsi="Times New Roman"/>
          <w:b/>
          <w:sz w:val="20"/>
          <w:szCs w:val="20"/>
          <w:lang w:val="en-US"/>
        </w:rPr>
        <w:t>I</w:t>
      </w:r>
      <w:r w:rsidRPr="009217C7">
        <w:rPr>
          <w:rFonts w:ascii="Times New Roman" w:hAnsi="Times New Roman"/>
          <w:b/>
          <w:sz w:val="20"/>
          <w:szCs w:val="20"/>
        </w:rPr>
        <w:t xml:space="preserve"> полугодие)                                              1 класс (</w:t>
      </w:r>
      <w:r w:rsidRPr="009217C7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9217C7">
        <w:rPr>
          <w:rFonts w:ascii="Times New Roman" w:hAnsi="Times New Roman"/>
          <w:b/>
          <w:sz w:val="20"/>
          <w:szCs w:val="20"/>
        </w:rPr>
        <w:t xml:space="preserve"> полугодие)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1 урок – 8.30-9.05                                                      1 урок – 8.30-9.10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 xml:space="preserve">перемена 9.05-9.25 – 20 мин.            </w:t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  <w:t xml:space="preserve">  перемена 9.10-9.30 – 20 мин.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2 урок – 9.25-10.00</w:t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  <w:t xml:space="preserve">  2 урок – 9.30-10.10 </w:t>
      </w:r>
      <w:r w:rsidRPr="009217C7">
        <w:rPr>
          <w:rFonts w:ascii="Times New Roman" w:hAnsi="Times New Roman"/>
          <w:sz w:val="20"/>
          <w:szCs w:val="20"/>
        </w:rPr>
        <w:tab/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перемена 10.00-10.10  - 10 мин.</w:t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  <w:t xml:space="preserve">  перемена 10.10-10.20  -  10 мин.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3 урок – 10.10-10.45</w:t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  <w:t xml:space="preserve">  3 урок -  10.20-10.55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перемена  10.45 – 10.55  - 10 мин.</w:t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  <w:t xml:space="preserve">  перемена 10.55-11.05 – 10 мин.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4 урок – 10.55 – 11.30</w:t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  <w:t xml:space="preserve">  4 урок -  11.05-11.45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перемена 11.30-11.50  - 20 мин.</w:t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  <w:t xml:space="preserve">  перемена 11.45-12.05 – 20 мин.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5 урок – 11.50 – 12.25</w:t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  <w:t xml:space="preserve">  5 урок  - 12.05-12.45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</w:p>
    <w:p w:rsidR="006F027D" w:rsidRPr="009217C7" w:rsidRDefault="006F027D" w:rsidP="006F027D">
      <w:pPr>
        <w:spacing w:after="0"/>
        <w:rPr>
          <w:rFonts w:ascii="Times New Roman" w:hAnsi="Times New Roman"/>
          <w:b/>
          <w:sz w:val="20"/>
          <w:szCs w:val="20"/>
        </w:rPr>
      </w:pPr>
      <w:r w:rsidRPr="009217C7">
        <w:rPr>
          <w:rFonts w:ascii="Times New Roman" w:hAnsi="Times New Roman"/>
          <w:b/>
          <w:sz w:val="20"/>
          <w:szCs w:val="20"/>
        </w:rPr>
        <w:t xml:space="preserve">                  2-11 классы    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b/>
          <w:sz w:val="20"/>
          <w:szCs w:val="20"/>
        </w:rPr>
        <w:t xml:space="preserve"> </w:t>
      </w:r>
      <w:r w:rsidRPr="009217C7">
        <w:rPr>
          <w:rFonts w:ascii="Times New Roman" w:hAnsi="Times New Roman"/>
          <w:sz w:val="20"/>
          <w:szCs w:val="20"/>
        </w:rPr>
        <w:t xml:space="preserve">1 урок –   8.30  -  9.15                                                 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 xml:space="preserve">перемена  9.15  -  9.25 -    10 мин.                                                       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 xml:space="preserve"> 2 урок      9.25  - 10.10                                                                                                    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 xml:space="preserve">перемена 10.10 - 10.30 -   20 мин                        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 xml:space="preserve">3 урок      10.30 - 11.15                                                                            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 xml:space="preserve">перемена 11.15 - 11.25 -   10 мин.                                   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4 урок      11.25</w:t>
      </w:r>
      <w:r w:rsidRPr="009217C7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9217C7">
        <w:rPr>
          <w:rFonts w:ascii="Times New Roman" w:hAnsi="Times New Roman"/>
          <w:sz w:val="20"/>
          <w:szCs w:val="20"/>
        </w:rPr>
        <w:t xml:space="preserve">- 12.10                                              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 xml:space="preserve">перемена 12.10 - 12.30 -   20 мин                         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 xml:space="preserve">5 урок      12.30 –13.15                                            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перемена 13.15 - 13.25 -   10 мин.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6 урок      13.25 –14.10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перемена 14.10-  14.20 -   10 мин.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7 урок      14.20 –15.05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Утренняя зарядка проводится ежедневно в 8.15 – 8.25.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Работа кружков и секций не может заканчиваться позднее 18.00 для старших классов.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Территория школьного двора открыта для населения до 18.00.</w:t>
      </w:r>
    </w:p>
    <w:p w:rsidR="006F027D" w:rsidRPr="009217C7" w:rsidRDefault="006F027D" w:rsidP="006F027D">
      <w:pPr>
        <w:spacing w:after="0"/>
        <w:rPr>
          <w:rFonts w:ascii="Times New Roman" w:hAnsi="Times New Roman"/>
          <w:b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b/>
          <w:sz w:val="20"/>
          <w:szCs w:val="20"/>
        </w:rPr>
        <w:t>9. РЕЖИМ РАБОТЫ ОУ В ВЫХОДНЫЕ И ПРАЗДНИЧНЫЕ, КАНИКУЛЯРНЫЕ ДНИ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sz w:val="20"/>
          <w:szCs w:val="20"/>
        </w:rPr>
        <w:tab/>
        <w:t xml:space="preserve">На период школьных каникул приказом директора устанавливается  особый график работы школы. 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Для юношей 10-х классов по окончанию учебного года проводят 5-дневные учебные сборы в течение 35 часов.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val="uk-UA"/>
        </w:rPr>
      </w:pP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b/>
          <w:color w:val="000000"/>
          <w:sz w:val="20"/>
          <w:szCs w:val="20"/>
          <w:lang w:val="uk-UA"/>
        </w:rPr>
        <w:t>10. ПРОВЕДЕНИЕ ПРОМЕЖУТОЧНОЙ АТТЕСТАЦИИ:</w:t>
      </w:r>
    </w:p>
    <w:p w:rsidR="006F027D" w:rsidRPr="009217C7" w:rsidRDefault="006F027D" w:rsidP="006F0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9217C7">
        <w:rPr>
          <w:rFonts w:ascii="Times New Roman" w:hAnsi="Times New Roman"/>
          <w:color w:val="000000"/>
          <w:sz w:val="20"/>
          <w:szCs w:val="20"/>
        </w:rPr>
        <w:t>Промежуточная аттестация соответствует годовой отметки.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val="uk-UA"/>
        </w:rPr>
      </w:pPr>
      <w:r w:rsidRPr="009217C7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11. СРОКИ ПРОВЕДЕНИЯ ГОСУДАРСТВЕННОЙ ИТОГОВОЙ АТТЕСТАЦИИ </w:t>
      </w: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9217C7">
        <w:rPr>
          <w:rFonts w:ascii="Times New Roman" w:hAnsi="Times New Roman"/>
          <w:i/>
          <w:color w:val="000000"/>
          <w:sz w:val="20"/>
          <w:szCs w:val="20"/>
        </w:rPr>
        <w:t xml:space="preserve">для обучающихся  9 и 11 классов </w:t>
      </w:r>
      <w:r w:rsidRPr="009217C7">
        <w:rPr>
          <w:rFonts w:ascii="Times New Roman" w:hAnsi="Times New Roman"/>
          <w:i/>
          <w:sz w:val="20"/>
          <w:szCs w:val="20"/>
        </w:rPr>
        <w:t>определяются на основании нормативных документов Министерства образования и науки Российской Федерации.</w:t>
      </w:r>
    </w:p>
    <w:p w:rsidR="006F027D" w:rsidRPr="009217C7" w:rsidRDefault="006F027D" w:rsidP="006F027D">
      <w:pPr>
        <w:spacing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217C7">
        <w:rPr>
          <w:rFonts w:ascii="Times New Roman" w:hAnsi="Times New Roman"/>
          <w:sz w:val="20"/>
          <w:szCs w:val="20"/>
        </w:rPr>
        <w:t xml:space="preserve">Государственная итоговая аттестация обучающихся, освоивших образовательные программы среднего  </w:t>
      </w:r>
      <w:proofErr w:type="spellStart"/>
      <w:r w:rsidRPr="009217C7">
        <w:rPr>
          <w:rFonts w:ascii="Times New Roman" w:hAnsi="Times New Roman"/>
          <w:sz w:val="20"/>
          <w:szCs w:val="20"/>
        </w:rPr>
        <w:t>общегообразования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, проводится в соответствии с Порядком проведения государственной итоговой аттестации  по образовательным программам среднего </w:t>
      </w:r>
      <w:proofErr w:type="spellStart"/>
      <w:r w:rsidRPr="009217C7">
        <w:rPr>
          <w:rFonts w:ascii="Times New Roman" w:hAnsi="Times New Roman"/>
          <w:sz w:val="20"/>
          <w:szCs w:val="20"/>
        </w:rPr>
        <w:t>общегообразования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, утвержденным приказом Министерства образования и науки Российской Федерации от 26.12.2013 №1400 и Порядком проведения государственной итоговой аттестации  по образовательным программам основного </w:t>
      </w:r>
      <w:proofErr w:type="spellStart"/>
      <w:r w:rsidRPr="009217C7">
        <w:rPr>
          <w:rFonts w:ascii="Times New Roman" w:hAnsi="Times New Roman"/>
          <w:sz w:val="20"/>
          <w:szCs w:val="20"/>
        </w:rPr>
        <w:t>общегообразования</w:t>
      </w:r>
      <w:proofErr w:type="spellEnd"/>
      <w:r w:rsidRPr="009217C7">
        <w:rPr>
          <w:rFonts w:ascii="Times New Roman" w:hAnsi="Times New Roman"/>
          <w:sz w:val="20"/>
          <w:szCs w:val="20"/>
        </w:rPr>
        <w:t>, утвержденным приказом Министерства образования и науки Российской Федерации от 26.12.2013 №1394.</w:t>
      </w:r>
      <w:proofErr w:type="gramEnd"/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6F027D" w:rsidRPr="009217C7" w:rsidRDefault="006F027D" w:rsidP="006F027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9217C7">
        <w:rPr>
          <w:rFonts w:ascii="Times New Roman" w:hAnsi="Times New Roman"/>
          <w:b/>
          <w:sz w:val="20"/>
          <w:szCs w:val="20"/>
          <w:lang w:val="uk-UA"/>
        </w:rPr>
        <w:t>12. ВНЕУРОЧНАЯ ДЕЯТЕЛЬНОСТЬ:</w:t>
      </w:r>
    </w:p>
    <w:p w:rsidR="006F027D" w:rsidRPr="009217C7" w:rsidRDefault="006F027D" w:rsidP="006F027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MS Mincho" w:hAnsi="Times New Roman"/>
          <w:sz w:val="20"/>
          <w:szCs w:val="20"/>
          <w:lang w:eastAsia="ja-JP"/>
        </w:rPr>
      </w:pPr>
      <w:r w:rsidRPr="009217C7">
        <w:rPr>
          <w:rFonts w:ascii="Times New Roman" w:eastAsia="MS Mincho" w:hAnsi="Times New Roman"/>
          <w:sz w:val="20"/>
          <w:szCs w:val="20"/>
          <w:lang w:eastAsia="ja-JP"/>
        </w:rPr>
        <w:t>1 класс</w:t>
      </w:r>
    </w:p>
    <w:tbl>
      <w:tblPr>
        <w:tblStyle w:val="af2"/>
        <w:tblW w:w="0" w:type="auto"/>
        <w:tblLook w:val="04A0"/>
      </w:tblPr>
      <w:tblGrid>
        <w:gridCol w:w="408"/>
        <w:gridCol w:w="3410"/>
        <w:gridCol w:w="1900"/>
        <w:gridCol w:w="1949"/>
        <w:gridCol w:w="1904"/>
      </w:tblGrid>
      <w:tr w:rsidR="006F027D" w:rsidRPr="009217C7" w:rsidTr="001253E4">
        <w:tc>
          <w:tcPr>
            <w:tcW w:w="392" w:type="dxa"/>
            <w:tcBorders>
              <w:right w:val="nil"/>
            </w:tcBorders>
          </w:tcPr>
          <w:p w:rsidR="006F027D" w:rsidRPr="009217C7" w:rsidRDefault="006F027D" w:rsidP="001253E4">
            <w:pPr>
              <w:spacing w:before="100" w:beforeAutospacing="1" w:after="100" w:after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436" w:type="dxa"/>
            <w:tcBorders>
              <w:left w:val="nil"/>
              <w:right w:val="nil"/>
            </w:tcBorders>
          </w:tcPr>
          <w:p w:rsidR="006F027D" w:rsidRPr="009217C7" w:rsidRDefault="006F027D" w:rsidP="001253E4">
            <w:pPr>
              <w:spacing w:before="100" w:beforeAutospacing="1" w:after="100" w:after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914" w:type="dxa"/>
            <w:tcBorders>
              <w:left w:val="nil"/>
              <w:right w:val="nil"/>
            </w:tcBorders>
          </w:tcPr>
          <w:p w:rsidR="006F027D" w:rsidRPr="009217C7" w:rsidRDefault="006F027D" w:rsidP="001253E4">
            <w:pPr>
              <w:spacing w:before="100" w:beforeAutospacing="1" w:after="100" w:after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914" w:type="dxa"/>
            <w:tcBorders>
              <w:left w:val="nil"/>
              <w:right w:val="nil"/>
            </w:tcBorders>
          </w:tcPr>
          <w:p w:rsidR="006F027D" w:rsidRPr="009217C7" w:rsidRDefault="006F027D" w:rsidP="001253E4">
            <w:pPr>
              <w:spacing w:before="100" w:beforeAutospacing="1" w:after="100" w:after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val="en-US" w:eastAsia="ja-JP"/>
              </w:rPr>
              <w:t>I</w:t>
            </w:r>
            <w:r w:rsidRPr="009217C7">
              <w:rPr>
                <w:rFonts w:ascii="Times New Roman" w:eastAsia="MS Mincho" w:hAnsi="Times New Roman"/>
                <w:lang w:eastAsia="ja-JP"/>
              </w:rPr>
              <w:t xml:space="preserve"> полугодие</w:t>
            </w:r>
          </w:p>
        </w:tc>
        <w:tc>
          <w:tcPr>
            <w:tcW w:w="1915" w:type="dxa"/>
            <w:tcBorders>
              <w:left w:val="nil"/>
            </w:tcBorders>
          </w:tcPr>
          <w:p w:rsidR="006F027D" w:rsidRPr="009217C7" w:rsidRDefault="006F027D" w:rsidP="001253E4">
            <w:pPr>
              <w:spacing w:before="100" w:beforeAutospacing="1" w:after="100" w:after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val="en-US" w:eastAsia="ja-JP"/>
              </w:rPr>
              <w:t>II</w:t>
            </w:r>
            <w:r w:rsidRPr="009217C7">
              <w:rPr>
                <w:rFonts w:ascii="Times New Roman" w:eastAsia="MS Mincho" w:hAnsi="Times New Roman"/>
                <w:lang w:eastAsia="ja-JP"/>
              </w:rPr>
              <w:t xml:space="preserve"> полугодие</w:t>
            </w:r>
          </w:p>
        </w:tc>
      </w:tr>
      <w:tr w:rsidR="006F027D" w:rsidRPr="009217C7" w:rsidTr="001253E4">
        <w:tc>
          <w:tcPr>
            <w:tcW w:w="392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lastRenderedPageBreak/>
              <w:t>№</w:t>
            </w:r>
          </w:p>
        </w:tc>
        <w:tc>
          <w:tcPr>
            <w:tcW w:w="3436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Мероприятия</w:t>
            </w:r>
          </w:p>
        </w:tc>
        <w:tc>
          <w:tcPr>
            <w:tcW w:w="1914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1914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Продолжительность</w:t>
            </w:r>
          </w:p>
        </w:tc>
        <w:tc>
          <w:tcPr>
            <w:tcW w:w="1915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6F027D" w:rsidRPr="009217C7" w:rsidTr="001253E4">
        <w:tc>
          <w:tcPr>
            <w:tcW w:w="392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2.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3.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436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Учебные занятия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Динамическая пауза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Внеурочная деятельность</w:t>
            </w:r>
          </w:p>
        </w:tc>
        <w:tc>
          <w:tcPr>
            <w:tcW w:w="1914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1-4 урок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 занятие</w:t>
            </w:r>
          </w:p>
        </w:tc>
        <w:tc>
          <w:tcPr>
            <w:tcW w:w="1914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8.30-11.30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11.30-12.10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12.10.-12.45</w:t>
            </w:r>
          </w:p>
        </w:tc>
        <w:tc>
          <w:tcPr>
            <w:tcW w:w="1915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8.30-11.45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11.45-12.25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12.25-13.05</w:t>
            </w:r>
          </w:p>
        </w:tc>
      </w:tr>
      <w:tr w:rsidR="006F027D" w:rsidRPr="009217C7" w:rsidTr="001253E4">
        <w:tc>
          <w:tcPr>
            <w:tcW w:w="392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2.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3.</w:t>
            </w:r>
          </w:p>
        </w:tc>
        <w:tc>
          <w:tcPr>
            <w:tcW w:w="3436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Учебные занятия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Динамическая пауза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Внеурочная деятельность</w:t>
            </w:r>
          </w:p>
        </w:tc>
        <w:tc>
          <w:tcPr>
            <w:tcW w:w="1914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1-5 урок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 занятие</w:t>
            </w:r>
          </w:p>
        </w:tc>
        <w:tc>
          <w:tcPr>
            <w:tcW w:w="1914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8.30-12.25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12.25-13.05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13.05.-13.40</w:t>
            </w:r>
          </w:p>
        </w:tc>
        <w:tc>
          <w:tcPr>
            <w:tcW w:w="1915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8.30-12.45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12.45-13.25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13.25-14.05</w:t>
            </w:r>
          </w:p>
        </w:tc>
      </w:tr>
    </w:tbl>
    <w:p w:rsidR="006F027D" w:rsidRPr="009217C7" w:rsidRDefault="006F027D" w:rsidP="006F027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MS Mincho" w:hAnsi="Times New Roman"/>
          <w:sz w:val="20"/>
          <w:szCs w:val="20"/>
          <w:lang w:eastAsia="ja-JP"/>
        </w:rPr>
      </w:pPr>
      <w:r w:rsidRPr="009217C7">
        <w:rPr>
          <w:rFonts w:ascii="Times New Roman" w:eastAsia="MS Mincho" w:hAnsi="Times New Roman"/>
          <w:sz w:val="20"/>
          <w:szCs w:val="20"/>
          <w:lang w:eastAsia="ja-JP"/>
        </w:rPr>
        <w:t>2-8 класс</w:t>
      </w:r>
    </w:p>
    <w:tbl>
      <w:tblPr>
        <w:tblStyle w:val="af2"/>
        <w:tblW w:w="9606" w:type="dxa"/>
        <w:tblLook w:val="04A0"/>
      </w:tblPr>
      <w:tblGrid>
        <w:gridCol w:w="445"/>
        <w:gridCol w:w="3436"/>
        <w:gridCol w:w="1614"/>
        <w:gridCol w:w="4111"/>
      </w:tblGrid>
      <w:tr w:rsidR="006F027D" w:rsidRPr="009217C7" w:rsidTr="001253E4">
        <w:tc>
          <w:tcPr>
            <w:tcW w:w="445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№</w:t>
            </w:r>
          </w:p>
        </w:tc>
        <w:tc>
          <w:tcPr>
            <w:tcW w:w="3436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Мероприятия</w:t>
            </w:r>
          </w:p>
        </w:tc>
        <w:tc>
          <w:tcPr>
            <w:tcW w:w="1614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111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Продолжительность</w:t>
            </w:r>
          </w:p>
        </w:tc>
      </w:tr>
      <w:tr w:rsidR="006F027D" w:rsidRPr="009217C7" w:rsidTr="001253E4">
        <w:tc>
          <w:tcPr>
            <w:tcW w:w="445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2.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3.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436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Учебные занятия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Динамическая пауза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Внеурочная деятельность</w:t>
            </w:r>
          </w:p>
        </w:tc>
        <w:tc>
          <w:tcPr>
            <w:tcW w:w="1614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1-4 урок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 занятие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2 занятие</w:t>
            </w:r>
          </w:p>
        </w:tc>
        <w:tc>
          <w:tcPr>
            <w:tcW w:w="4111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8.30-12.10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12.10-12.50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12.50.-13.35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13.45-14.30</w:t>
            </w:r>
          </w:p>
        </w:tc>
      </w:tr>
      <w:tr w:rsidR="006F027D" w:rsidRPr="009217C7" w:rsidTr="001253E4">
        <w:trPr>
          <w:trHeight w:val="1933"/>
        </w:trPr>
        <w:tc>
          <w:tcPr>
            <w:tcW w:w="445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2.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3.</w:t>
            </w:r>
          </w:p>
        </w:tc>
        <w:tc>
          <w:tcPr>
            <w:tcW w:w="3436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Учебные занятия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Динамическая пауза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Внеурочная деятельность</w:t>
            </w:r>
          </w:p>
        </w:tc>
        <w:tc>
          <w:tcPr>
            <w:tcW w:w="1614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1-5 урок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 занятие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2 занятие</w:t>
            </w:r>
          </w:p>
        </w:tc>
        <w:tc>
          <w:tcPr>
            <w:tcW w:w="4111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8.30-13.15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13.15-13.55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13.55-14.40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14.50-15.35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6F027D" w:rsidRPr="009217C7" w:rsidTr="001253E4">
        <w:trPr>
          <w:trHeight w:val="1933"/>
        </w:trPr>
        <w:tc>
          <w:tcPr>
            <w:tcW w:w="445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2.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3.</w:t>
            </w:r>
          </w:p>
        </w:tc>
        <w:tc>
          <w:tcPr>
            <w:tcW w:w="3436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Учебные занятия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Динамическая пауза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Внеурочная деятельность</w:t>
            </w:r>
          </w:p>
        </w:tc>
        <w:tc>
          <w:tcPr>
            <w:tcW w:w="1614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1-6 урок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 занятие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2 занятие</w:t>
            </w:r>
          </w:p>
        </w:tc>
        <w:tc>
          <w:tcPr>
            <w:tcW w:w="4111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8.30-14.10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14.10-14.50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14.50-15.35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15.45-16.30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</w:tr>
      <w:tr w:rsidR="006F027D" w:rsidRPr="009217C7" w:rsidTr="001253E4">
        <w:trPr>
          <w:trHeight w:val="1933"/>
        </w:trPr>
        <w:tc>
          <w:tcPr>
            <w:tcW w:w="445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3436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Учебные занятия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Динамическая пауза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Внеурочная деятельность</w:t>
            </w:r>
          </w:p>
        </w:tc>
        <w:tc>
          <w:tcPr>
            <w:tcW w:w="1614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1-7 урок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 занятие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  <w:tc>
          <w:tcPr>
            <w:tcW w:w="4111" w:type="dxa"/>
          </w:tcPr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8.30-15.05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15.05-15.50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9217C7">
              <w:rPr>
                <w:rFonts w:ascii="Times New Roman" w:eastAsia="MS Mincho" w:hAnsi="Times New Roman"/>
                <w:lang w:eastAsia="ja-JP"/>
              </w:rPr>
              <w:t>15.50-16.35</w:t>
            </w:r>
          </w:p>
          <w:p w:rsidR="006F027D" w:rsidRPr="009217C7" w:rsidRDefault="006F027D" w:rsidP="001253E4">
            <w:pPr>
              <w:spacing w:before="100" w:beforeAutospacing="1"/>
              <w:jc w:val="both"/>
              <w:rPr>
                <w:rFonts w:ascii="Times New Roman" w:eastAsia="MS Mincho" w:hAnsi="Times New Roman"/>
                <w:lang w:eastAsia="ja-JP"/>
              </w:rPr>
            </w:pPr>
          </w:p>
        </w:tc>
      </w:tr>
    </w:tbl>
    <w:p w:rsidR="006F027D" w:rsidRPr="009217C7" w:rsidRDefault="006F027D" w:rsidP="006F027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MS Mincho" w:hAnsi="Times New Roman"/>
          <w:sz w:val="20"/>
          <w:szCs w:val="20"/>
          <w:lang w:eastAsia="ja-JP"/>
        </w:rPr>
      </w:pPr>
    </w:p>
    <w:p w:rsidR="006F027D" w:rsidRPr="009217C7" w:rsidRDefault="006F027D" w:rsidP="006F027D">
      <w:pPr>
        <w:pStyle w:val="af0"/>
        <w:tabs>
          <w:tab w:val="left" w:pos="426"/>
        </w:tabs>
        <w:spacing w:before="100" w:beforeAutospacing="1" w:after="100" w:afterAutospacing="1" w:line="240" w:lineRule="auto"/>
        <w:ind w:left="502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6F027D" w:rsidRPr="009217C7" w:rsidRDefault="006F027D" w:rsidP="006F027D">
      <w:pPr>
        <w:pStyle w:val="af0"/>
        <w:tabs>
          <w:tab w:val="left" w:pos="426"/>
        </w:tabs>
        <w:spacing w:before="100" w:beforeAutospacing="1" w:after="100" w:afterAutospacing="1" w:line="240" w:lineRule="auto"/>
        <w:ind w:left="502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9217C7">
        <w:rPr>
          <w:rFonts w:ascii="Times New Roman" w:hAnsi="Times New Roman"/>
          <w:b/>
          <w:sz w:val="20"/>
          <w:szCs w:val="20"/>
        </w:rPr>
        <w:t>13. ВРЕМЯ ПРОВЕДЕНИЯ ВНЕКЛАССНЫХ МЕРОПРИЯТИЙ</w:t>
      </w:r>
    </w:p>
    <w:p w:rsidR="006F027D" w:rsidRPr="009217C7" w:rsidRDefault="006F027D" w:rsidP="006F027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Школьная линейка: понедельник с 8.20 до 8.30</w:t>
      </w:r>
    </w:p>
    <w:p w:rsidR="006F027D" w:rsidRPr="009217C7" w:rsidRDefault="006F027D" w:rsidP="006F027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lastRenderedPageBreak/>
        <w:t>Классный час – один раз в неделю</w:t>
      </w:r>
    </w:p>
    <w:p w:rsidR="006F027D" w:rsidRPr="009217C7" w:rsidRDefault="006F027D" w:rsidP="006F027D">
      <w:pPr>
        <w:spacing w:after="0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b/>
          <w:sz w:val="20"/>
          <w:szCs w:val="20"/>
        </w:rPr>
        <w:t>14. ОРГАНИЗАЦИЯ ПИТАНИЯ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9.00-9.25 – 1-3 класс (завтрак) – бесплатное питание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10.10-10.30 – 4-11 класс (завтрак) – бесплатное питание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>11.30 – 12.40 1-11 класс  (обед) – льготное питание, родительская плата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b/>
          <w:sz w:val="20"/>
          <w:szCs w:val="20"/>
        </w:rPr>
        <w:t>15.РАБОТА ШКОЛЬНОЙ БИБЛИОТЕКИ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Понедельник – пятница  - 8.00-12.00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b/>
          <w:sz w:val="20"/>
          <w:szCs w:val="20"/>
        </w:rPr>
        <w:t>16. РАБОТА ШКОЛЬНОГО МЕДПУНКТА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Понедельник-пятница – 8.30-12.30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</w:r>
      <w:r w:rsidRPr="009217C7">
        <w:rPr>
          <w:rFonts w:ascii="Times New Roman" w:hAnsi="Times New Roman"/>
          <w:b/>
          <w:sz w:val="20"/>
          <w:szCs w:val="20"/>
        </w:rPr>
        <w:t>17.ОРГАНИЗАЦИЯ ПОДВОЗА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отправка из с</w:t>
      </w:r>
      <w:proofErr w:type="gramStart"/>
      <w:r w:rsidRPr="009217C7">
        <w:rPr>
          <w:rFonts w:ascii="Times New Roman" w:hAnsi="Times New Roman"/>
          <w:sz w:val="20"/>
          <w:szCs w:val="20"/>
        </w:rPr>
        <w:t>.Ф</w:t>
      </w:r>
      <w:proofErr w:type="gramEnd"/>
      <w:r w:rsidRPr="009217C7">
        <w:rPr>
          <w:rFonts w:ascii="Times New Roman" w:hAnsi="Times New Roman"/>
          <w:sz w:val="20"/>
          <w:szCs w:val="20"/>
        </w:rPr>
        <w:t>онтан   8.00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 xml:space="preserve">доставка в школу к       8.25  </w:t>
      </w:r>
    </w:p>
    <w:p w:rsidR="006F027D" w:rsidRPr="009217C7" w:rsidRDefault="006F027D" w:rsidP="006F027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отправка из школы в    15.15</w:t>
      </w:r>
    </w:p>
    <w:p w:rsidR="002A1D4F" w:rsidRPr="009217C7" w:rsidRDefault="006F027D" w:rsidP="009217C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ab/>
        <w:t>доставка в с</w:t>
      </w:r>
      <w:proofErr w:type="gramStart"/>
      <w:r w:rsidRPr="009217C7">
        <w:rPr>
          <w:rFonts w:ascii="Times New Roman" w:hAnsi="Times New Roman"/>
          <w:sz w:val="20"/>
          <w:szCs w:val="20"/>
        </w:rPr>
        <w:t>.Ф</w:t>
      </w:r>
      <w:proofErr w:type="gramEnd"/>
      <w:r w:rsidRPr="009217C7">
        <w:rPr>
          <w:rFonts w:ascii="Times New Roman" w:hAnsi="Times New Roman"/>
          <w:sz w:val="20"/>
          <w:szCs w:val="20"/>
        </w:rPr>
        <w:t xml:space="preserve">онтан к 15.35      </w:t>
      </w:r>
    </w:p>
    <w:p w:rsidR="002A1D4F" w:rsidRPr="0033498B" w:rsidRDefault="002A1D4F" w:rsidP="002A1D4F">
      <w:pPr>
        <w:spacing w:after="0"/>
        <w:jc w:val="both"/>
        <w:rPr>
          <w:rFonts w:ascii="Times New Roman" w:hAnsi="Times New Roman"/>
          <w:color w:val="FF0000"/>
        </w:rPr>
      </w:pPr>
    </w:p>
    <w:p w:rsidR="002A1D4F" w:rsidRPr="009217C7" w:rsidRDefault="002A1D4F" w:rsidP="002A1D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b/>
          <w:sz w:val="20"/>
          <w:szCs w:val="20"/>
        </w:rPr>
        <w:t>3.2. Учебно-материальная база, благоустройство и оснащенность:</w:t>
      </w:r>
      <w:r w:rsidRPr="009217C7">
        <w:rPr>
          <w:rFonts w:ascii="Times New Roman" w:hAnsi="Times New Roman"/>
          <w:sz w:val="20"/>
          <w:szCs w:val="20"/>
        </w:rPr>
        <w:t xml:space="preserve"> школа имеет базу для осуществления образовательной деятельности. Состояние базы соответствует педагогическим требованиям, видам образования и санитарным нормам.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3.3.</w:t>
      </w:r>
      <w:r>
        <w:rPr>
          <w:rFonts w:ascii="Times New Roman" w:hAnsi="Times New Roman"/>
          <w:b/>
          <w:bCs/>
          <w:sz w:val="20"/>
        </w:rPr>
        <w:t xml:space="preserve"> IT-инфраструктура школы:</w:t>
      </w:r>
      <w:r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sz w:val="20"/>
        </w:rPr>
        <w:t>имеется 1 компьютерный класс.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Для использования информационно-коммуникационных технологий в образовательной деятельности имеется соответствующее оборудование, которое постоянно пополняется: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2517"/>
      </w:tblGrid>
      <w:tr w:rsidR="002A1D4F" w:rsidTr="002A1D4F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2A1D4F" w:rsidTr="002A1D4F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Компьютеры (в том числе персональные)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</w:t>
            </w:r>
          </w:p>
        </w:tc>
      </w:tr>
      <w:tr w:rsidR="002A1D4F" w:rsidTr="002A1D4F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Периферийные технические устройства:</w:t>
            </w:r>
          </w:p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0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0"/>
              </w:rPr>
              <w:t>;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 w:rsidR="002A1D4F" w:rsidTr="002A1D4F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– сканер;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2A1D4F" w:rsidTr="002A1D4F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– принтер;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2A1D4F" w:rsidTr="002A1D4F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– интерактивные доски;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2A1D4F" w:rsidTr="002A1D4F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– web-камера;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Tr="002A1D4F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– цифровые видеокамеры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2A1D4F" w:rsidTr="002A1D4F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Локальная сеть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2A1D4F" w:rsidTr="002A1D4F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Учебные кабинеты, оснащенные компьютерами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3.4.</w:t>
      </w:r>
      <w:r>
        <w:rPr>
          <w:rFonts w:ascii="Times New Roman" w:hAnsi="Times New Roman"/>
          <w:b/>
          <w:bCs/>
          <w:sz w:val="20"/>
        </w:rPr>
        <w:t xml:space="preserve"> Условия для занятий физкультурой и спортом:</w:t>
      </w:r>
      <w:r>
        <w:rPr>
          <w:rFonts w:ascii="Times New Roman" w:hAnsi="Times New Roman"/>
          <w:sz w:val="20"/>
        </w:rPr>
        <w:t xml:space="preserve"> в школе созданы необходимые условия для занятий физической культурой и спортом. В наличии имеются: плоскостное спортивное сооружение, стадион.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Оснащение необходимым оборудованием позволяет организовать дополнительную образовательную деятельность и реализовывать образовательную программу по физической культуре на начальном, основном и среднем уровнях образования.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3.5.</w:t>
      </w:r>
      <w:r>
        <w:rPr>
          <w:rFonts w:ascii="Times New Roman" w:hAnsi="Times New Roman"/>
          <w:b/>
          <w:bCs/>
          <w:sz w:val="20"/>
        </w:rPr>
        <w:t xml:space="preserve"> Условия для </w:t>
      </w:r>
      <w:proofErr w:type="spellStart"/>
      <w:r>
        <w:rPr>
          <w:rFonts w:ascii="Times New Roman" w:hAnsi="Times New Roman"/>
          <w:b/>
          <w:bCs/>
          <w:sz w:val="20"/>
        </w:rPr>
        <w:t>досуговой</w:t>
      </w:r>
      <w:proofErr w:type="spellEnd"/>
      <w:r>
        <w:rPr>
          <w:rFonts w:ascii="Times New Roman" w:hAnsi="Times New Roman"/>
          <w:b/>
          <w:bCs/>
          <w:sz w:val="20"/>
        </w:rPr>
        <w:t xml:space="preserve"> деятельности и дополнительного образования:</w:t>
      </w:r>
      <w:r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sz w:val="20"/>
        </w:rPr>
        <w:t>в отчетном периоде для участия обучающихся в культурно-массовых, спортивно-оздоровительных мероприятиях, в работе кружков и объединений, органов ученического самоуправления созданы все необходимые условия. В школе имеются: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1) специализированные помещения: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 кабинеты изобразительного искусства, лаборатории;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библиотека;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2) наборы оборудования для прикладных видов спорта, спортивных игр, декоративно-прикладного творчества, краеведения.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Занятия </w:t>
      </w:r>
      <w:proofErr w:type="spellStart"/>
      <w:r>
        <w:rPr>
          <w:rFonts w:ascii="Times New Roman" w:hAnsi="Times New Roman"/>
          <w:sz w:val="20"/>
        </w:rPr>
        <w:t>досуговой</w:t>
      </w:r>
      <w:proofErr w:type="spellEnd"/>
      <w:r>
        <w:rPr>
          <w:rFonts w:ascii="Times New Roman" w:hAnsi="Times New Roman"/>
          <w:sz w:val="20"/>
        </w:rPr>
        <w:t xml:space="preserve"> деятельностью и дополнительного образования организуются во второй половине дня.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3.6. Организация летнего отдыха детей: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F027D">
        <w:rPr>
          <w:rFonts w:ascii="Times New Roman" w:hAnsi="Times New Roman"/>
          <w:color w:val="000000"/>
          <w:sz w:val="20"/>
        </w:rPr>
        <w:t>в августе 2020 г.</w:t>
      </w:r>
      <w:r>
        <w:rPr>
          <w:rFonts w:ascii="Times New Roman" w:hAnsi="Times New Roman"/>
          <w:color w:val="000000"/>
          <w:sz w:val="20"/>
        </w:rPr>
        <w:t xml:space="preserve"> в школе </w:t>
      </w:r>
      <w:r w:rsidR="006F027D">
        <w:rPr>
          <w:rFonts w:ascii="Times New Roman" w:hAnsi="Times New Roman"/>
          <w:color w:val="000000"/>
          <w:sz w:val="20"/>
        </w:rPr>
        <w:t xml:space="preserve"> будет </w:t>
      </w:r>
      <w:r>
        <w:rPr>
          <w:rFonts w:ascii="Times New Roman" w:hAnsi="Times New Roman"/>
          <w:color w:val="000000"/>
          <w:sz w:val="20"/>
        </w:rPr>
        <w:t>организована  работа летней тематической площадки.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3.7.</w:t>
      </w:r>
      <w:r>
        <w:rPr>
          <w:rFonts w:ascii="Times New Roman" w:hAnsi="Times New Roman"/>
          <w:b/>
          <w:bCs/>
          <w:sz w:val="20"/>
        </w:rPr>
        <w:t xml:space="preserve"> Организация питания: </w:t>
      </w:r>
      <w:r>
        <w:rPr>
          <w:rFonts w:ascii="Times New Roman" w:hAnsi="Times New Roman"/>
          <w:sz w:val="20"/>
        </w:rPr>
        <w:t xml:space="preserve"> организовано двухразовое питание в школьной столовой.</w:t>
      </w:r>
    </w:p>
    <w:p w:rsidR="002A1D4F" w:rsidRPr="009217C7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Для организации питания используются средства родительской платы, регионального и местного бюджетов. </w:t>
      </w:r>
      <w:r w:rsidRPr="009217C7">
        <w:rPr>
          <w:rFonts w:ascii="Times New Roman" w:hAnsi="Times New Roman"/>
          <w:sz w:val="20"/>
        </w:rPr>
        <w:t xml:space="preserve">Бесплатным питанием </w:t>
      </w:r>
      <w:proofErr w:type="gramStart"/>
      <w:r w:rsidRPr="009217C7">
        <w:rPr>
          <w:rFonts w:ascii="Times New Roman" w:hAnsi="Times New Roman"/>
          <w:sz w:val="20"/>
        </w:rPr>
        <w:t>обеспечены</w:t>
      </w:r>
      <w:proofErr w:type="gramEnd"/>
      <w:r w:rsidRPr="009217C7">
        <w:rPr>
          <w:rFonts w:ascii="Times New Roman" w:hAnsi="Times New Roman"/>
          <w:sz w:val="20"/>
        </w:rPr>
        <w:t>:</w:t>
      </w:r>
    </w:p>
    <w:p w:rsidR="002A1D4F" w:rsidRPr="009217C7" w:rsidRDefault="009217C7" w:rsidP="002A1D4F">
      <w:pPr>
        <w:spacing w:after="0" w:line="240" w:lineRule="auto"/>
        <w:rPr>
          <w:rFonts w:ascii="Times New Roman" w:hAnsi="Times New Roman"/>
          <w:sz w:val="20"/>
        </w:rPr>
      </w:pPr>
      <w:r w:rsidRPr="009217C7">
        <w:rPr>
          <w:rFonts w:ascii="Times New Roman" w:hAnsi="Times New Roman"/>
          <w:sz w:val="20"/>
        </w:rPr>
        <w:t>– дети из многодетных семей – 37</w:t>
      </w:r>
      <w:r w:rsidR="002A1D4F" w:rsidRPr="009217C7">
        <w:rPr>
          <w:rFonts w:ascii="Times New Roman" w:hAnsi="Times New Roman"/>
          <w:sz w:val="20"/>
        </w:rPr>
        <w:t xml:space="preserve"> человек;</w:t>
      </w:r>
    </w:p>
    <w:p w:rsidR="002A1D4F" w:rsidRPr="009217C7" w:rsidRDefault="009217C7" w:rsidP="002A1D4F">
      <w:pPr>
        <w:spacing w:after="0" w:line="240" w:lineRule="auto"/>
        <w:rPr>
          <w:rFonts w:ascii="Times New Roman" w:hAnsi="Times New Roman"/>
          <w:sz w:val="20"/>
        </w:rPr>
      </w:pPr>
      <w:r w:rsidRPr="009217C7">
        <w:rPr>
          <w:rFonts w:ascii="Times New Roman" w:hAnsi="Times New Roman"/>
          <w:sz w:val="20"/>
        </w:rPr>
        <w:t>– дети-инвалиды – 2</w:t>
      </w:r>
      <w:r w:rsidR="002A1D4F" w:rsidRPr="009217C7">
        <w:rPr>
          <w:rFonts w:ascii="Times New Roman" w:hAnsi="Times New Roman"/>
          <w:sz w:val="20"/>
        </w:rPr>
        <w:t xml:space="preserve"> человека;</w:t>
      </w:r>
    </w:p>
    <w:p w:rsidR="002A1D4F" w:rsidRPr="009217C7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 w:rsidRPr="009217C7">
        <w:rPr>
          <w:rFonts w:ascii="Times New Roman" w:hAnsi="Times New Roman"/>
          <w:sz w:val="20"/>
        </w:rPr>
        <w:t>– дети с ОВЗ – 1 человек.</w:t>
      </w:r>
    </w:p>
    <w:p w:rsidR="002A1D4F" w:rsidRPr="009217C7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 w:rsidRPr="009217C7">
        <w:rPr>
          <w:rFonts w:ascii="Times New Roman" w:hAnsi="Times New Roman"/>
          <w:sz w:val="20"/>
        </w:rPr>
        <w:t>- дети-сироты – 1 человек.</w:t>
      </w:r>
    </w:p>
    <w:p w:rsidR="002A1D4F" w:rsidRPr="009217C7" w:rsidRDefault="009217C7" w:rsidP="002A1D4F">
      <w:pPr>
        <w:spacing w:after="0" w:line="240" w:lineRule="auto"/>
        <w:rPr>
          <w:rFonts w:ascii="Times New Roman" w:hAnsi="Times New Roman"/>
          <w:sz w:val="20"/>
        </w:rPr>
      </w:pPr>
      <w:r w:rsidRPr="009217C7">
        <w:rPr>
          <w:rFonts w:ascii="Times New Roman" w:hAnsi="Times New Roman"/>
          <w:sz w:val="20"/>
        </w:rPr>
        <w:lastRenderedPageBreak/>
        <w:t>- дети под опекой – 12</w:t>
      </w:r>
      <w:r w:rsidR="002A1D4F" w:rsidRPr="009217C7">
        <w:rPr>
          <w:rFonts w:ascii="Times New Roman" w:hAnsi="Times New Roman"/>
          <w:sz w:val="20"/>
        </w:rPr>
        <w:t xml:space="preserve"> человек</w:t>
      </w:r>
    </w:p>
    <w:p w:rsidR="002A1D4F" w:rsidRPr="009217C7" w:rsidRDefault="009217C7" w:rsidP="002A1D4F">
      <w:pPr>
        <w:spacing w:after="0" w:line="240" w:lineRule="auto"/>
        <w:rPr>
          <w:rFonts w:ascii="Times New Roman" w:hAnsi="Times New Roman"/>
          <w:sz w:val="20"/>
        </w:rPr>
      </w:pPr>
      <w:r w:rsidRPr="009217C7">
        <w:rPr>
          <w:rFonts w:ascii="Times New Roman" w:hAnsi="Times New Roman"/>
          <w:sz w:val="20"/>
        </w:rPr>
        <w:t>- дети из малоимущих семей – 4</w:t>
      </w:r>
      <w:r w:rsidR="002A1D4F" w:rsidRPr="009217C7">
        <w:rPr>
          <w:rFonts w:ascii="Times New Roman" w:hAnsi="Times New Roman"/>
          <w:sz w:val="20"/>
        </w:rPr>
        <w:t xml:space="preserve"> человек.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 2 </w:t>
      </w:r>
      <w:proofErr w:type="gramStart"/>
      <w:r>
        <w:rPr>
          <w:rFonts w:ascii="Times New Roman" w:hAnsi="Times New Roman"/>
          <w:sz w:val="20"/>
        </w:rPr>
        <w:t>обучающихся</w:t>
      </w:r>
      <w:proofErr w:type="gramEnd"/>
      <w:r>
        <w:rPr>
          <w:rFonts w:ascii="Times New Roman" w:hAnsi="Times New Roman"/>
          <w:sz w:val="20"/>
        </w:rPr>
        <w:t xml:space="preserve"> на дому, бесплатное двухразовое питание заменено  компенсацией в денежном эквиваленте.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Для проверки качества питания в школе создана и функционирует </w:t>
      </w:r>
      <w:proofErr w:type="spellStart"/>
      <w:r>
        <w:rPr>
          <w:rFonts w:ascii="Times New Roman" w:hAnsi="Times New Roman"/>
          <w:sz w:val="20"/>
        </w:rPr>
        <w:t>бракеражная</w:t>
      </w:r>
      <w:proofErr w:type="spellEnd"/>
      <w:r>
        <w:rPr>
          <w:rFonts w:ascii="Times New Roman" w:hAnsi="Times New Roman"/>
          <w:sz w:val="20"/>
        </w:rPr>
        <w:t xml:space="preserve"> комиссия.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Медицинское обслуживание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обеспечивается  медсестрой школы. Уведомление об оказании первой помощи от 22.10.2015 г. Для лечебно-оздоровительной работы в школе имеется медицинский кабинет. Профилактические осмотры детей проводятся в соответствии с нормативными документами.</w:t>
      </w:r>
    </w:p>
    <w:p w:rsidR="002A1D4F" w:rsidRDefault="002A1D4F" w:rsidP="002A1D4F">
      <w:pPr>
        <w:shd w:val="clear" w:color="auto" w:fill="FFFFFF"/>
        <w:spacing w:after="0" w:line="371" w:lineRule="atLeas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3.8.</w:t>
      </w:r>
      <w:r>
        <w:rPr>
          <w:rFonts w:ascii="Times New Roman" w:hAnsi="Times New Roman"/>
          <w:b/>
          <w:bCs/>
          <w:sz w:val="20"/>
        </w:rPr>
        <w:t xml:space="preserve"> Обеспечение безопасности:</w:t>
      </w:r>
      <w:r>
        <w:rPr>
          <w:rFonts w:ascii="Times New Roman" w:hAnsi="Times New Roman"/>
          <w:bCs/>
          <w:sz w:val="20"/>
        </w:rPr>
        <w:t xml:space="preserve"> </w:t>
      </w:r>
    </w:p>
    <w:p w:rsidR="002A1D4F" w:rsidRDefault="002A1D4F" w:rsidP="002A1D4F">
      <w:pPr>
        <w:shd w:val="clear" w:color="auto" w:fill="FFFFFF"/>
        <w:spacing w:after="0" w:line="240" w:lineRule="atLeast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bCs/>
          <w:sz w:val="20"/>
        </w:rPr>
        <w:t>1.</w:t>
      </w:r>
      <w:r>
        <w:rPr>
          <w:rFonts w:ascii="Times New Roman" w:hAnsi="Times New Roman"/>
          <w:sz w:val="20"/>
        </w:rPr>
        <w:t>Охрану  школы обеспечивают</w:t>
      </w:r>
      <w:r>
        <w:rPr>
          <w:rFonts w:ascii="Times New Roman" w:hAnsi="Times New Roman"/>
          <w:color w:val="FF0000"/>
          <w:sz w:val="20"/>
        </w:rPr>
        <w:t xml:space="preserve"> 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- в учебное время  дежурный работник школы -   с  </w:t>
      </w:r>
      <w:r>
        <w:rPr>
          <w:rFonts w:ascii="Times New Roman" w:eastAsia="Times New Roman" w:hAnsi="Times New Roman"/>
          <w:color w:val="000000"/>
          <w:szCs w:val="28"/>
          <w:u w:val="single"/>
          <w:lang w:eastAsia="ru-RU"/>
        </w:rPr>
        <w:t>07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 час. </w:t>
      </w:r>
      <w:r>
        <w:rPr>
          <w:rFonts w:ascii="Times New Roman" w:eastAsia="Times New Roman" w:hAnsi="Times New Roman"/>
          <w:color w:val="000000"/>
          <w:szCs w:val="28"/>
          <w:u w:val="single"/>
          <w:lang w:eastAsia="ru-RU"/>
        </w:rPr>
        <w:t>00_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 мин.        до </w:t>
      </w:r>
      <w:r>
        <w:rPr>
          <w:rFonts w:ascii="Times New Roman" w:eastAsia="Times New Roman" w:hAnsi="Times New Roman"/>
          <w:color w:val="000000"/>
          <w:szCs w:val="28"/>
          <w:u w:val="single"/>
          <w:lang w:eastAsia="ru-RU"/>
        </w:rPr>
        <w:t>18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  час. </w:t>
      </w:r>
      <w:r>
        <w:rPr>
          <w:rFonts w:ascii="Times New Roman" w:eastAsia="Times New Roman" w:hAnsi="Times New Roman"/>
          <w:color w:val="000000"/>
          <w:szCs w:val="28"/>
          <w:u w:val="single"/>
          <w:lang w:eastAsia="ru-RU"/>
        </w:rPr>
        <w:t>00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 мин.</w:t>
      </w:r>
    </w:p>
    <w:p w:rsidR="002A1D4F" w:rsidRDefault="002A1D4F" w:rsidP="002A1D4F">
      <w:pPr>
        <w:shd w:val="clear" w:color="auto" w:fill="FFFFFF"/>
        <w:spacing w:after="0" w:line="240" w:lineRule="atLeast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- в ночное время сторож с </w:t>
      </w:r>
      <w:r>
        <w:rPr>
          <w:rFonts w:ascii="Times New Roman" w:eastAsia="Times New Roman" w:hAnsi="Times New Roman"/>
          <w:color w:val="000000"/>
          <w:szCs w:val="28"/>
          <w:u w:val="single"/>
          <w:lang w:eastAsia="ru-RU"/>
        </w:rPr>
        <w:t>18.00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 час. – </w:t>
      </w:r>
      <w:r>
        <w:rPr>
          <w:rFonts w:ascii="Times New Roman" w:eastAsia="Times New Roman" w:hAnsi="Times New Roman"/>
          <w:color w:val="000000"/>
          <w:szCs w:val="28"/>
          <w:u w:val="single"/>
          <w:lang w:eastAsia="ru-RU"/>
        </w:rPr>
        <w:t>7.00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 час</w:t>
      </w:r>
      <w:proofErr w:type="gramStart"/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в выходные и праздничные дни – </w:t>
      </w:r>
      <w:r>
        <w:rPr>
          <w:rFonts w:ascii="Times New Roman" w:eastAsia="Times New Roman" w:hAnsi="Times New Roman"/>
          <w:color w:val="000000"/>
          <w:szCs w:val="28"/>
          <w:u w:val="single"/>
          <w:lang w:eastAsia="ru-RU"/>
        </w:rPr>
        <w:t>круглосуточно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.</w:t>
      </w:r>
    </w:p>
    <w:p w:rsidR="002A1D4F" w:rsidRDefault="002A1D4F" w:rsidP="002A1D4F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2) На территории школы имеются:</w:t>
      </w:r>
    </w:p>
    <w:p w:rsidR="002A1D4F" w:rsidRDefault="002A1D4F" w:rsidP="002A1D4F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частичное ограждение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уличное освещение</w:t>
      </w:r>
      <w:proofErr w:type="gramStart"/>
      <w:r>
        <w:rPr>
          <w:rFonts w:ascii="Times New Roman" w:hAnsi="Times New Roman"/>
          <w:sz w:val="20"/>
        </w:rPr>
        <w:t>;.</w:t>
      </w:r>
      <w:proofErr w:type="gramEnd"/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школе действуют пропускной и </w:t>
      </w:r>
      <w:proofErr w:type="spellStart"/>
      <w:r>
        <w:rPr>
          <w:rFonts w:ascii="Times New Roman" w:hAnsi="Times New Roman"/>
          <w:sz w:val="20"/>
        </w:rPr>
        <w:t>внутриобъектовый</w:t>
      </w:r>
      <w:proofErr w:type="spellEnd"/>
      <w:r>
        <w:rPr>
          <w:rFonts w:ascii="Times New Roman" w:hAnsi="Times New Roman"/>
          <w:sz w:val="20"/>
        </w:rPr>
        <w:t xml:space="preserve"> режимы.  Разработан паспорт антитеррористической безопасности. В целях отработки практических действий при возникновении чрезвычайных ситуаций два раза в год проводятся тренировки по эвакуации учащихся и персонала школы.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3.9.</w:t>
      </w:r>
      <w:r>
        <w:rPr>
          <w:rFonts w:ascii="Times New Roman" w:hAnsi="Times New Roman"/>
          <w:b/>
          <w:bCs/>
          <w:sz w:val="20"/>
        </w:rPr>
        <w:t xml:space="preserve"> Условия для обучения детей с ограниченными возможностями здоровья </w:t>
      </w:r>
      <w:r>
        <w:rPr>
          <w:rFonts w:ascii="Times New Roman" w:hAnsi="Times New Roman"/>
          <w:b/>
          <w:sz w:val="20"/>
        </w:rPr>
        <w:t>и инвалидностью:</w:t>
      </w:r>
      <w:r>
        <w:rPr>
          <w:rFonts w:ascii="Times New Roman" w:hAnsi="Times New Roman"/>
          <w:sz w:val="20"/>
        </w:rPr>
        <w:t xml:space="preserve"> 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школе организовано обучение детей с ОВЗ по адаптированным образовательным программам. В штате имеется </w:t>
      </w:r>
      <w:proofErr w:type="spellStart"/>
      <w:r>
        <w:rPr>
          <w:rFonts w:ascii="Times New Roman" w:hAnsi="Times New Roman"/>
          <w:sz w:val="20"/>
        </w:rPr>
        <w:t>тьютор</w:t>
      </w:r>
      <w:proofErr w:type="spellEnd"/>
      <w:r>
        <w:rPr>
          <w:rFonts w:ascii="Times New Roman" w:hAnsi="Times New Roman"/>
          <w:sz w:val="20"/>
        </w:rPr>
        <w:t xml:space="preserve">.  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 целью создания доступной среды для обучения детей: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здание имеет пандусы и легко открываемые двери шириной 1,2 м; зона входа хорошо освещена учебные кабинеты и санузлы оборудованы с учетом требований СП 59.13330.2016;</w:t>
      </w:r>
    </w:p>
    <w:p w:rsidR="002A1D4F" w:rsidRPr="00B732BD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 w:rsidRPr="00B732BD">
        <w:rPr>
          <w:rFonts w:ascii="Times New Roman" w:hAnsi="Times New Roman"/>
          <w:b/>
          <w:sz w:val="20"/>
          <w:szCs w:val="20"/>
        </w:rPr>
        <w:t>3.10.</w:t>
      </w:r>
      <w:r w:rsidRPr="00B732BD">
        <w:rPr>
          <w:rFonts w:ascii="Times New Roman" w:hAnsi="Times New Roman"/>
          <w:b/>
          <w:bCs/>
          <w:sz w:val="20"/>
          <w:szCs w:val="20"/>
        </w:rPr>
        <w:t xml:space="preserve"> Кадровый состав: </w:t>
      </w:r>
      <w:r w:rsidRPr="00B732BD">
        <w:rPr>
          <w:rFonts w:ascii="Times New Roman" w:hAnsi="Times New Roman"/>
          <w:sz w:val="20"/>
        </w:rPr>
        <w:t>школа укомплектована высококвалифицированными педагогическими и руководящими</w:t>
      </w:r>
      <w:r w:rsidR="00B732BD" w:rsidRPr="00B732BD">
        <w:rPr>
          <w:rFonts w:ascii="Times New Roman" w:hAnsi="Times New Roman"/>
          <w:sz w:val="20"/>
        </w:rPr>
        <w:t xml:space="preserve"> кадрами. Всего в штате школы 33</w:t>
      </w:r>
      <w:r w:rsidRPr="00B732BD">
        <w:rPr>
          <w:rFonts w:ascii="Times New Roman" w:hAnsi="Times New Roman"/>
          <w:sz w:val="20"/>
        </w:rPr>
        <w:t xml:space="preserve"> человек, из них:</w:t>
      </w:r>
    </w:p>
    <w:p w:rsidR="002A1D4F" w:rsidRPr="00B732BD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 w:rsidRPr="00B732BD">
        <w:rPr>
          <w:rFonts w:ascii="Times New Roman" w:hAnsi="Times New Roman"/>
          <w:sz w:val="20"/>
        </w:rPr>
        <w:t>1) административный персонал: 3 человек;</w:t>
      </w:r>
    </w:p>
    <w:p w:rsidR="002A1D4F" w:rsidRPr="00B732BD" w:rsidRDefault="00B732BD" w:rsidP="002A1D4F">
      <w:pPr>
        <w:spacing w:after="0" w:line="240" w:lineRule="auto"/>
        <w:rPr>
          <w:rFonts w:ascii="Times New Roman" w:hAnsi="Times New Roman"/>
          <w:sz w:val="20"/>
        </w:rPr>
      </w:pPr>
      <w:r w:rsidRPr="00B732BD">
        <w:rPr>
          <w:rFonts w:ascii="Times New Roman" w:hAnsi="Times New Roman"/>
          <w:sz w:val="20"/>
        </w:rPr>
        <w:t>2) педагогический персонал: 13</w:t>
      </w:r>
      <w:r w:rsidR="002A1D4F" w:rsidRPr="00B732BD">
        <w:rPr>
          <w:rFonts w:ascii="Times New Roman" w:hAnsi="Times New Roman"/>
          <w:sz w:val="20"/>
        </w:rPr>
        <w:t xml:space="preserve"> педагог;</w:t>
      </w:r>
    </w:p>
    <w:p w:rsidR="002A1D4F" w:rsidRPr="00B732BD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 w:rsidRPr="00B732BD">
        <w:rPr>
          <w:rFonts w:ascii="Times New Roman" w:hAnsi="Times New Roman"/>
          <w:sz w:val="20"/>
        </w:rPr>
        <w:t>3) вспомогательный персонал: 17 человек.</w:t>
      </w:r>
    </w:p>
    <w:p w:rsidR="002A1D4F" w:rsidRPr="00B732BD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</w:p>
    <w:p w:rsidR="002A1D4F" w:rsidRPr="00B732BD" w:rsidRDefault="002A1D4F" w:rsidP="002A1D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732BD">
        <w:rPr>
          <w:rFonts w:ascii="Times New Roman" w:hAnsi="Times New Roman"/>
          <w:b/>
          <w:sz w:val="20"/>
          <w:szCs w:val="20"/>
        </w:rPr>
        <w:t xml:space="preserve">Уровень квалификации </w:t>
      </w:r>
      <w:r w:rsidRPr="00B732BD">
        <w:rPr>
          <w:rFonts w:ascii="Times New Roman" w:hAnsi="Times New Roman"/>
          <w:sz w:val="20"/>
          <w:szCs w:val="20"/>
        </w:rPr>
        <w:t>педагогических работников: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2"/>
        <w:gridCol w:w="3190"/>
        <w:gridCol w:w="3191"/>
      </w:tblGrid>
      <w:tr w:rsidR="002A1D4F" w:rsidRPr="00B732BD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32BD">
              <w:rPr>
                <w:rFonts w:ascii="Times New Roman" w:hAnsi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32BD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32BD">
              <w:rPr>
                <w:rFonts w:ascii="Times New Roman" w:hAnsi="Times New Roman"/>
                <w:b/>
                <w:sz w:val="20"/>
                <w:szCs w:val="20"/>
              </w:rPr>
              <w:t>В процентах</w:t>
            </w:r>
          </w:p>
        </w:tc>
      </w:tr>
      <w:tr w:rsidR="002A1D4F" w:rsidRPr="00B732BD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B732BD">
              <w:rPr>
                <w:rFonts w:ascii="Times New Roman" w:hAnsi="Times New Roman"/>
                <w:sz w:val="20"/>
              </w:rPr>
              <w:t>Первая квалификационная категория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spacing w:after="0" w:line="240" w:lineRule="auto"/>
              <w:rPr>
                <w:rFonts w:ascii="Times New Roman" w:hAnsi="Times New Roman"/>
              </w:rPr>
            </w:pPr>
            <w:r w:rsidRPr="00B732BD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732BD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RPr="00B732BD" w:rsidTr="002A1D4F">
        <w:trPr>
          <w:trHeight w:val="56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B732BD">
              <w:rPr>
                <w:rFonts w:ascii="Times New Roman" w:hAnsi="Times New Roman"/>
                <w:sz w:val="20"/>
              </w:rPr>
              <w:t>Высшая квалификационная категория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spacing w:after="0" w:line="240" w:lineRule="auto"/>
              <w:rPr>
                <w:rFonts w:ascii="Times New Roman" w:hAnsi="Times New Roman"/>
              </w:rPr>
            </w:pPr>
            <w:r w:rsidRPr="00B732B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732BD">
              <w:rPr>
                <w:rFonts w:ascii="Times New Roman" w:hAnsi="Times New Roman"/>
                <w:sz w:val="20"/>
              </w:rPr>
              <w:t>8</w:t>
            </w:r>
            <w:r w:rsidR="002A1D4F" w:rsidRPr="00B732BD">
              <w:rPr>
                <w:rFonts w:ascii="Times New Roman" w:hAnsi="Times New Roman"/>
                <w:sz w:val="20"/>
              </w:rPr>
              <w:t>%</w:t>
            </w:r>
          </w:p>
        </w:tc>
      </w:tr>
      <w:tr w:rsidR="002A1D4F" w:rsidRPr="00B732BD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B732BD">
              <w:rPr>
                <w:rFonts w:ascii="Times New Roman" w:hAnsi="Times New Roman"/>
                <w:sz w:val="20"/>
              </w:rPr>
              <w:t>Без категории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B732BD">
              <w:rPr>
                <w:rFonts w:ascii="Times New Roman" w:hAnsi="Times New Roman"/>
                <w:sz w:val="20"/>
              </w:rPr>
              <w:t>1</w:t>
            </w:r>
            <w:r w:rsidR="00B732BD" w:rsidRPr="00B732B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732BD">
              <w:rPr>
                <w:rFonts w:ascii="Times New Roman" w:hAnsi="Times New Roman"/>
                <w:sz w:val="20"/>
              </w:rPr>
              <w:t>92</w:t>
            </w:r>
            <w:r w:rsidR="002A1D4F" w:rsidRPr="00B732BD">
              <w:rPr>
                <w:rFonts w:ascii="Times New Roman" w:hAnsi="Times New Roman"/>
                <w:sz w:val="20"/>
              </w:rPr>
              <w:t>%</w:t>
            </w:r>
          </w:p>
        </w:tc>
      </w:tr>
    </w:tbl>
    <w:p w:rsidR="002A1D4F" w:rsidRPr="00B732BD" w:rsidRDefault="002A1D4F" w:rsidP="002A1D4F">
      <w:pPr>
        <w:spacing w:after="0" w:line="240" w:lineRule="auto"/>
        <w:rPr>
          <w:rFonts w:ascii="Times New Roman" w:hAnsi="Times New Roman"/>
          <w:b/>
          <w:sz w:val="20"/>
          <w:szCs w:val="20"/>
          <w:highlight w:val="yellow"/>
        </w:rPr>
      </w:pPr>
    </w:p>
    <w:p w:rsidR="002A1D4F" w:rsidRPr="00B732BD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 w:rsidRPr="00B732BD">
        <w:rPr>
          <w:rFonts w:ascii="Times New Roman" w:hAnsi="Times New Roman"/>
          <w:b/>
          <w:sz w:val="20"/>
        </w:rPr>
        <w:t>Повышение квалификации</w:t>
      </w:r>
      <w:r w:rsidR="00B732BD" w:rsidRPr="00B732BD">
        <w:rPr>
          <w:rFonts w:ascii="Times New Roman" w:hAnsi="Times New Roman"/>
          <w:sz w:val="20"/>
        </w:rPr>
        <w:t xml:space="preserve"> в отчетном году прошли 11 педагогов</w:t>
      </w:r>
      <w:r w:rsidRPr="00B732BD">
        <w:rPr>
          <w:rFonts w:ascii="Times New Roman" w:hAnsi="Times New Roman"/>
          <w:sz w:val="20"/>
        </w:rPr>
        <w:t>. Обучение проходило по следующим программам:</w:t>
      </w:r>
    </w:p>
    <w:p w:rsidR="002A1D4F" w:rsidRPr="009217C7" w:rsidRDefault="002A1D4F" w:rsidP="002A1D4F">
      <w:pPr>
        <w:spacing w:after="0" w:line="240" w:lineRule="auto"/>
        <w:rPr>
          <w:rFonts w:ascii="Times New Roman" w:hAnsi="Times New Roman"/>
          <w:b/>
          <w:bCs/>
          <w:i/>
          <w:sz w:val="20"/>
          <w:szCs w:val="20"/>
        </w:rPr>
      </w:pPr>
      <w:r w:rsidRPr="009217C7">
        <w:rPr>
          <w:rFonts w:ascii="Times New Roman" w:hAnsi="Times New Roman"/>
          <w:b/>
          <w:sz w:val="20"/>
          <w:szCs w:val="20"/>
        </w:rPr>
        <w:t>Награды,</w:t>
      </w:r>
      <w:r w:rsidRPr="009217C7">
        <w:rPr>
          <w:rFonts w:ascii="Times New Roman" w:hAnsi="Times New Roman"/>
          <w:b/>
          <w:bCs/>
          <w:i/>
          <w:sz w:val="20"/>
          <w:szCs w:val="20"/>
        </w:rPr>
        <w:t xml:space="preserve"> звания,</w:t>
      </w:r>
      <w:r w:rsidRPr="009217C7">
        <w:rPr>
          <w:rFonts w:ascii="Times New Roman" w:hAnsi="Times New Roman"/>
          <w:b/>
          <w:sz w:val="20"/>
          <w:szCs w:val="20"/>
        </w:rPr>
        <w:t xml:space="preserve"> заслуги</w:t>
      </w:r>
      <w:r w:rsidRPr="009217C7">
        <w:rPr>
          <w:rFonts w:ascii="Times New Roman" w:hAnsi="Times New Roman"/>
          <w:b/>
          <w:bCs/>
          <w:i/>
          <w:sz w:val="20"/>
          <w:szCs w:val="20"/>
        </w:rPr>
        <w:t>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95"/>
      </w:tblGrid>
      <w:tr w:rsidR="002A1D4F" w:rsidRPr="009217C7" w:rsidTr="009217C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9217C7" w:rsidRDefault="002A1D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17C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9217C7" w:rsidRDefault="002A1D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17C7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Должность</w:t>
            </w:r>
          </w:p>
        </w:tc>
      </w:tr>
      <w:tr w:rsidR="002A1D4F" w:rsidRPr="009217C7" w:rsidTr="009217C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9217C7" w:rsidRDefault="00B732BD">
            <w:pPr>
              <w:spacing w:after="0" w:line="240" w:lineRule="auto"/>
              <w:rPr>
                <w:rFonts w:ascii="Times New Roman" w:hAnsi="Times New Roman"/>
              </w:rPr>
            </w:pPr>
            <w:r w:rsidRPr="009217C7">
              <w:rPr>
                <w:rFonts w:ascii="Times New Roman" w:hAnsi="Times New Roman"/>
                <w:sz w:val="20"/>
              </w:rPr>
              <w:t>Благодарность Министерства просвещения российской Федерации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9217C7" w:rsidRDefault="00B732B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17C7">
              <w:rPr>
                <w:rFonts w:ascii="Times New Roman" w:hAnsi="Times New Roman"/>
                <w:sz w:val="20"/>
              </w:rPr>
              <w:t>учитель</w:t>
            </w:r>
            <w:r w:rsidR="002A1D4F" w:rsidRPr="009217C7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2A1D4F" w:rsidRPr="009217C7" w:rsidTr="009217C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9217C7" w:rsidRDefault="00B732BD">
            <w:pPr>
              <w:spacing w:after="0" w:line="240" w:lineRule="auto"/>
              <w:rPr>
                <w:rFonts w:ascii="Times New Roman" w:hAnsi="Times New Roman"/>
              </w:rPr>
            </w:pPr>
            <w:r w:rsidRPr="009217C7">
              <w:rPr>
                <w:rFonts w:ascii="Times New Roman" w:hAnsi="Times New Roman"/>
                <w:sz w:val="20"/>
              </w:rPr>
              <w:t>Грамота Администрации Ленинского района</w:t>
            </w:r>
            <w:r w:rsidR="009217C7" w:rsidRPr="009217C7">
              <w:rPr>
                <w:rFonts w:ascii="Times New Roman" w:hAnsi="Times New Roman"/>
                <w:sz w:val="20"/>
              </w:rPr>
              <w:t xml:space="preserve"> республики Крым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9217C7" w:rsidRDefault="009217C7" w:rsidP="009217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17C7">
              <w:rPr>
                <w:rFonts w:ascii="Times New Roman" w:hAnsi="Times New Roman"/>
                <w:sz w:val="20"/>
              </w:rPr>
              <w:t>у</w:t>
            </w:r>
            <w:r w:rsidR="002A1D4F" w:rsidRPr="009217C7">
              <w:rPr>
                <w:rFonts w:ascii="Times New Roman" w:hAnsi="Times New Roman"/>
                <w:sz w:val="20"/>
              </w:rPr>
              <w:t xml:space="preserve">читель </w:t>
            </w:r>
          </w:p>
        </w:tc>
      </w:tr>
    </w:tbl>
    <w:p w:rsidR="002A1D4F" w:rsidRPr="009217C7" w:rsidRDefault="002A1D4F" w:rsidP="002A1D4F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A1D4F" w:rsidRDefault="002A1D4F" w:rsidP="002A1D4F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3.11. Средняя наполняемость классов: </w:t>
      </w:r>
      <w:r>
        <w:rPr>
          <w:rFonts w:ascii="Times New Roman" w:hAnsi="Times New Roman"/>
          <w:sz w:val="20"/>
        </w:rPr>
        <w:t>в отчетном году наполняемость осталась на уровне предыдущего года: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в начальных классах средняя наполняемость составила 21 обучающихся;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b/>
          <w:bCs/>
          <w:i/>
          <w:sz w:val="20"/>
          <w:szCs w:val="20"/>
        </w:rPr>
      </w:pPr>
    </w:p>
    <w:p w:rsidR="002A1D4F" w:rsidRDefault="002A1D4F" w:rsidP="002A1D4F">
      <w:pPr>
        <w:spacing w:after="0" w:line="240" w:lineRule="auto"/>
        <w:rPr>
          <w:rFonts w:ascii="Times New Roman" w:hAnsi="Times New Roman"/>
          <w:b/>
          <w:bCs/>
          <w:i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– </w:t>
      </w:r>
      <w:r>
        <w:rPr>
          <w:rFonts w:ascii="Times New Roman" w:hAnsi="Times New Roman"/>
          <w:sz w:val="20"/>
          <w:szCs w:val="20"/>
        </w:rPr>
        <w:t xml:space="preserve">в основных классах </w:t>
      </w:r>
      <w:r>
        <w:rPr>
          <w:rFonts w:ascii="Times New Roman" w:hAnsi="Times New Roman"/>
          <w:sz w:val="20"/>
        </w:rPr>
        <w:t>– 16 обучающихся;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Cs/>
          <w:sz w:val="20"/>
          <w:szCs w:val="20"/>
        </w:rPr>
        <w:t xml:space="preserve">– в средних классах  – </w:t>
      </w:r>
      <w:r>
        <w:rPr>
          <w:rFonts w:ascii="Times New Roman" w:hAnsi="Times New Roman"/>
          <w:sz w:val="20"/>
        </w:rPr>
        <w:t>13 обучающихся;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3.12. Обеспечение транспортной доступности и безопасности детей при перевозке к месту обучения:</w:t>
      </w:r>
      <w:r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sz w:val="20"/>
        </w:rPr>
        <w:t>транспортная обеспеченность хорошая и относительно безопасная. Перевозка учащихся осуществляется школьным автобусом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</w:p>
    <w:p w:rsidR="002A1D4F" w:rsidRDefault="002A1D4F" w:rsidP="002A1D4F">
      <w:pPr>
        <w:pStyle w:val="ConsPlusNonformat"/>
        <w:jc w:val="center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4. Результаты деятельности, качество образования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lastRenderedPageBreak/>
        <w:t>4.1. Результаты единого государственного экзамена:</w:t>
      </w:r>
      <w:r w:rsidR="006F027D">
        <w:rPr>
          <w:rFonts w:ascii="Times New Roman" w:hAnsi="Times New Roman"/>
          <w:sz w:val="20"/>
        </w:rPr>
        <w:t xml:space="preserve"> в 2020</w:t>
      </w:r>
      <w:r>
        <w:rPr>
          <w:rFonts w:ascii="Times New Roman" w:hAnsi="Times New Roman"/>
          <w:sz w:val="20"/>
        </w:rPr>
        <w:t xml:space="preserve"> году</w:t>
      </w:r>
      <w:r w:rsidR="006F027D">
        <w:rPr>
          <w:rFonts w:ascii="Times New Roman" w:hAnsi="Times New Roman"/>
          <w:sz w:val="20"/>
        </w:rPr>
        <w:t xml:space="preserve"> только 1 учащийся </w:t>
      </w:r>
      <w:r>
        <w:rPr>
          <w:rFonts w:ascii="Times New Roman" w:hAnsi="Times New Roman"/>
          <w:sz w:val="20"/>
        </w:rPr>
        <w:t xml:space="preserve">нашей школы </w:t>
      </w:r>
      <w:r w:rsidR="006F027D">
        <w:rPr>
          <w:rFonts w:ascii="Times New Roman" w:hAnsi="Times New Roman"/>
          <w:sz w:val="20"/>
        </w:rPr>
        <w:t>сдавал ЕГЭ: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708"/>
        <w:gridCol w:w="708"/>
        <w:gridCol w:w="708"/>
        <w:gridCol w:w="709"/>
        <w:gridCol w:w="426"/>
        <w:gridCol w:w="1132"/>
        <w:gridCol w:w="851"/>
        <w:gridCol w:w="709"/>
        <w:gridCol w:w="708"/>
        <w:gridCol w:w="567"/>
        <w:gridCol w:w="709"/>
        <w:gridCol w:w="709"/>
        <w:gridCol w:w="425"/>
      </w:tblGrid>
      <w:tr w:rsidR="002A1D4F" w:rsidRPr="00B732BD" w:rsidTr="002A1D4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Кол-во  уч-ся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Сдававшие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 xml:space="preserve">                                                 Отметки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B732BD">
              <w:rPr>
                <w:rFonts w:ascii="Times New Roman" w:eastAsia="Times New Roman" w:hAnsi="Times New Roman"/>
                <w:sz w:val="18"/>
              </w:rPr>
              <w:t>Средний балл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B732BD">
              <w:rPr>
                <w:rFonts w:ascii="Times New Roman" w:eastAsia="Times New Roman" w:hAnsi="Times New Roman"/>
                <w:sz w:val="18"/>
              </w:rPr>
              <w:t>ККЗ</w:t>
            </w:r>
          </w:p>
        </w:tc>
      </w:tr>
      <w:tr w:rsidR="002A1D4F" w:rsidRPr="00B732BD" w:rsidTr="002A1D4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«2»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«3»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«4»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«5»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2A1D4F" w:rsidRPr="00B732BD" w:rsidTr="002A1D4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чел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чел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чел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732BD">
              <w:rPr>
                <w:rFonts w:ascii="Times New Roman" w:eastAsia="Times New Roman" w:hAnsi="Times New Roman"/>
                <w:sz w:val="16"/>
              </w:rPr>
              <w:t>чел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B732BD">
              <w:rPr>
                <w:rFonts w:ascii="Times New Roman" w:eastAsia="Times New Roman" w:hAnsi="Times New Roman"/>
                <w:sz w:val="18"/>
              </w:rPr>
              <w:t>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Pr="00B732BD" w:rsidRDefault="002A1D4F">
            <w:pPr>
              <w:spacing w:after="0" w:line="240" w:lineRule="auto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2A1D4F" w:rsidRPr="00B732BD" w:rsidTr="002A1D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48437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48437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48437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8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8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8"/>
                <w:szCs w:val="24"/>
              </w:rPr>
              <w:t>0</w:t>
            </w:r>
          </w:p>
        </w:tc>
      </w:tr>
      <w:tr w:rsidR="002A1D4F" w:rsidRPr="00B732BD" w:rsidTr="002A1D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Математика профиль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48437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 xml:space="preserve">   </w:t>
            </w:r>
            <w:r w:rsidR="00B732BD" w:rsidRPr="00B732BD">
              <w:rPr>
                <w:rFonts w:ascii="Times New Roman" w:eastAsia="Times New Roman" w:hAnsi="Times New Roman"/>
                <w:sz w:val="16"/>
                <w:szCs w:val="24"/>
              </w:rPr>
              <w:t xml:space="preserve">       0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10</w:t>
            </w:r>
            <w:r w:rsidR="002A1D4F"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 xml:space="preserve">0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8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8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8"/>
                <w:szCs w:val="24"/>
              </w:rPr>
              <w:t>0</w:t>
            </w:r>
          </w:p>
        </w:tc>
      </w:tr>
      <w:tr w:rsidR="002A1D4F" w:rsidRPr="00B732BD" w:rsidTr="002A1D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48437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48437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</w:t>
            </w:r>
            <w:r w:rsidR="002A1D4F" w:rsidRPr="00B732BD">
              <w:rPr>
                <w:rFonts w:ascii="Times New Roman" w:eastAsia="Times New Roman" w:hAnsi="Times New Roman"/>
                <w:sz w:val="16"/>
                <w:szCs w:val="24"/>
              </w:rPr>
              <w:t xml:space="preserve">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10</w:t>
            </w:r>
            <w:r w:rsidR="002A1D4F"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  <w:r w:rsidR="002A1D4F" w:rsidRPr="00B732BD">
              <w:rPr>
                <w:rFonts w:ascii="Times New Roman" w:eastAsia="Times New Roman" w:hAnsi="Times New Roman"/>
                <w:sz w:val="16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6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6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2A1D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8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8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B732BD" w:rsidRDefault="00B732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B732BD">
              <w:rPr>
                <w:rFonts w:ascii="Times New Roman" w:eastAsia="Times New Roman" w:hAnsi="Times New Roman"/>
                <w:sz w:val="18"/>
                <w:szCs w:val="24"/>
              </w:rPr>
              <w:t>0</w:t>
            </w:r>
          </w:p>
        </w:tc>
      </w:tr>
    </w:tbl>
    <w:p w:rsidR="002A1D4F" w:rsidRPr="00B732BD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</w:p>
    <w:p w:rsidR="002A1D4F" w:rsidRPr="00484374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 w:rsidRPr="00484374">
        <w:rPr>
          <w:rFonts w:ascii="Times New Roman" w:hAnsi="Times New Roman"/>
          <w:b/>
          <w:sz w:val="20"/>
        </w:rPr>
        <w:t>4.2. Результаты государственной (итоговой) аттестации в 9-х классах:</w:t>
      </w:r>
      <w:r w:rsidR="006F027D" w:rsidRPr="00484374">
        <w:rPr>
          <w:rFonts w:ascii="Times New Roman" w:hAnsi="Times New Roman"/>
          <w:sz w:val="20"/>
        </w:rPr>
        <w:t xml:space="preserve"> в 2020</w:t>
      </w:r>
      <w:r w:rsidRPr="00484374">
        <w:rPr>
          <w:rFonts w:ascii="Times New Roman" w:hAnsi="Times New Roman"/>
          <w:sz w:val="20"/>
        </w:rPr>
        <w:t xml:space="preserve"> году учащиеся </w:t>
      </w:r>
      <w:r w:rsidR="006F027D" w:rsidRPr="00484374">
        <w:rPr>
          <w:rFonts w:ascii="Times New Roman" w:hAnsi="Times New Roman"/>
          <w:sz w:val="20"/>
        </w:rPr>
        <w:t xml:space="preserve">  не сдавали ОГЭ  в связи с пандемией. 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</w:rPr>
        <w:t xml:space="preserve">4.3. Результаты </w:t>
      </w:r>
      <w:proofErr w:type="spellStart"/>
      <w:r>
        <w:rPr>
          <w:rFonts w:ascii="Times New Roman" w:hAnsi="Times New Roman" w:cs="Times New Roman"/>
          <w:b/>
        </w:rPr>
        <w:t>внутришкольной</w:t>
      </w:r>
      <w:proofErr w:type="spellEnd"/>
      <w:r>
        <w:rPr>
          <w:rFonts w:ascii="Times New Roman" w:hAnsi="Times New Roman" w:cs="Times New Roman"/>
          <w:b/>
        </w:rPr>
        <w:t xml:space="preserve"> оценки качества образования: </w:t>
      </w:r>
      <w:r>
        <w:rPr>
          <w:rFonts w:ascii="Times New Roman" w:hAnsi="Times New Roman" w:cs="Times New Roman"/>
        </w:rPr>
        <w:t xml:space="preserve">результаты мониторинга показывают, что в школе созданы необходимые условия для благоприятного психологического, эмоционального развития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. Результаты анализа социально-нормативных возрастных характеристик и достижений детей показывают, что школьники осваивают основные образовательные программы общего образования и дополнительные </w:t>
      </w:r>
      <w:proofErr w:type="spellStart"/>
      <w:r>
        <w:rPr>
          <w:rFonts w:ascii="Times New Roman" w:hAnsi="Times New Roman" w:cs="Times New Roman"/>
        </w:rPr>
        <w:t>общеразвивающие</w:t>
      </w:r>
      <w:proofErr w:type="spellEnd"/>
      <w:r>
        <w:rPr>
          <w:rFonts w:ascii="Times New Roman" w:hAnsi="Times New Roman" w:cs="Times New Roman"/>
        </w:rPr>
        <w:t xml:space="preserve"> программы</w:t>
      </w:r>
      <w:r>
        <w:rPr>
          <w:rFonts w:ascii="Times New Roman" w:hAnsi="Times New Roman" w:cs="Times New Roman"/>
          <w:color w:val="FF0000"/>
        </w:rPr>
        <w:t xml:space="preserve">  </w:t>
      </w:r>
      <w:r>
        <w:rPr>
          <w:rFonts w:ascii="Times New Roman" w:hAnsi="Times New Roman" w:cs="Times New Roman"/>
        </w:rPr>
        <w:t>в 100-процентном объеме.</w:t>
      </w:r>
    </w:p>
    <w:p w:rsidR="002A1D4F" w:rsidRPr="00484374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4</w:t>
      </w:r>
      <w:r w:rsidRPr="006F027D">
        <w:rPr>
          <w:rFonts w:ascii="Times New Roman" w:hAnsi="Times New Roman"/>
          <w:b/>
          <w:color w:val="FF0000"/>
          <w:sz w:val="20"/>
        </w:rPr>
        <w:t>.</w:t>
      </w:r>
      <w:r w:rsidRPr="00484374">
        <w:rPr>
          <w:rFonts w:ascii="Times New Roman" w:hAnsi="Times New Roman"/>
          <w:b/>
          <w:sz w:val="20"/>
        </w:rPr>
        <w:t xml:space="preserve">4. </w:t>
      </w:r>
      <w:proofErr w:type="gramStart"/>
      <w:r w:rsidRPr="00484374">
        <w:rPr>
          <w:rFonts w:ascii="Times New Roman" w:hAnsi="Times New Roman"/>
          <w:b/>
          <w:sz w:val="20"/>
        </w:rPr>
        <w:t>Достижения обучающихся в олимпиадах:</w:t>
      </w:r>
      <w:r w:rsidRPr="00484374">
        <w:rPr>
          <w:rFonts w:ascii="Times New Roman" w:hAnsi="Times New Roman"/>
          <w:sz w:val="20"/>
        </w:rPr>
        <w:t xml:space="preserve"> по итогам отчетного периода обучающиеся школы приняли участие в олимпиадах по 10 п</w:t>
      </w:r>
      <w:r w:rsidR="00484374" w:rsidRPr="00484374">
        <w:rPr>
          <w:rFonts w:ascii="Times New Roman" w:hAnsi="Times New Roman"/>
          <w:sz w:val="20"/>
        </w:rPr>
        <w:t>редметам школьного этапа  и по 1</w:t>
      </w:r>
      <w:r w:rsidRPr="00484374">
        <w:rPr>
          <w:rFonts w:ascii="Times New Roman" w:hAnsi="Times New Roman"/>
          <w:sz w:val="20"/>
        </w:rPr>
        <w:t xml:space="preserve"> предметам муниципального этапа.</w:t>
      </w:r>
      <w:proofErr w:type="gramEnd"/>
    </w:p>
    <w:p w:rsidR="002A1D4F" w:rsidRPr="00484374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 w:rsidRPr="00484374">
        <w:rPr>
          <w:rFonts w:ascii="Times New Roman" w:hAnsi="Times New Roman"/>
          <w:sz w:val="20"/>
        </w:rPr>
        <w:t>Призеры муниципального и регионального этапов: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2"/>
        <w:gridCol w:w="3190"/>
        <w:gridCol w:w="3191"/>
      </w:tblGrid>
      <w:tr w:rsidR="002A1D4F" w:rsidRPr="00484374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Муниципальный этап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Региональный этап</w:t>
            </w:r>
          </w:p>
        </w:tc>
      </w:tr>
      <w:tr w:rsidR="002A1D4F" w:rsidRPr="00484374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RPr="00484374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RPr="00484374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484374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RPr="00484374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RPr="00484374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RPr="00484374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RPr="00484374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RPr="00484374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RPr="00484374" w:rsidTr="002A1D4F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ОБЖ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484374" w:rsidRDefault="00484374">
            <w:pPr>
              <w:spacing w:after="0" w:line="240" w:lineRule="auto"/>
              <w:rPr>
                <w:rFonts w:ascii="Times New Roman" w:hAnsi="Times New Roman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484374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84374"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4.5. Данные о поступлении в учреждения профессионального образования:</w:t>
      </w:r>
      <w:r>
        <w:rPr>
          <w:rFonts w:ascii="Times New Roman" w:hAnsi="Times New Roman"/>
          <w:sz w:val="20"/>
        </w:rPr>
        <w:t xml:space="preserve"> по состоянию на 29.07.2</w:t>
      </w:r>
      <w:r w:rsidR="006F027D">
        <w:rPr>
          <w:rFonts w:ascii="Times New Roman" w:hAnsi="Times New Roman"/>
          <w:sz w:val="20"/>
        </w:rPr>
        <w:t>020  г</w:t>
      </w:r>
      <w:proofErr w:type="gramStart"/>
      <w:r w:rsidR="006F027D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о</w:t>
      </w:r>
      <w:proofErr w:type="gramEnd"/>
      <w:r>
        <w:rPr>
          <w:rFonts w:ascii="Times New Roman" w:hAnsi="Times New Roman"/>
          <w:sz w:val="20"/>
        </w:rPr>
        <w:t>бучающиеся школы:</w:t>
      </w: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604"/>
        <w:gridCol w:w="833"/>
        <w:gridCol w:w="833"/>
        <w:gridCol w:w="1519"/>
        <w:gridCol w:w="604"/>
        <w:gridCol w:w="958"/>
        <w:gridCol w:w="1519"/>
        <w:gridCol w:w="1013"/>
        <w:gridCol w:w="804"/>
      </w:tblGrid>
      <w:tr w:rsidR="002A1D4F" w:rsidTr="002A1D4F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Год выпуска</w:t>
            </w:r>
          </w:p>
        </w:tc>
        <w:tc>
          <w:tcPr>
            <w:tcW w:w="1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Основная школа</w:t>
            </w: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Средняя школа</w:t>
            </w:r>
          </w:p>
        </w:tc>
      </w:tr>
      <w:tr w:rsidR="002A1D4F" w:rsidTr="002A1D4F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Перешли в 10-й класс школы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Перешли в 10-й класс другой ОО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Поступили в профессиональную ОО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Поступили в вуз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Поступили в профессиональную ОО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Устроились на работу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Пошли на срочную службу по призыву</w:t>
            </w:r>
          </w:p>
        </w:tc>
      </w:tr>
      <w:tr w:rsidR="002A1D4F" w:rsidTr="002A1D4F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6F027D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6F027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6F02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6F02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6F027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6F02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6F027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Default="002A1D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4.6. Данные о достижениях и проблемах социализации обучающихся (правонарушения, поведенческие риски):</w:t>
      </w:r>
      <w:r>
        <w:rPr>
          <w:rFonts w:ascii="Times New Roman" w:hAnsi="Times New Roman"/>
          <w:sz w:val="20"/>
        </w:rPr>
        <w:t xml:space="preserve"> в течение всего года ведется работа по профилактике правонарушений среди несовершеннолетних учащихся по разработанному плану «Профилактика правонарушений и преступлений среди  несовершеннолетних».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Основными мероприятиями по профилактике правонарушений для обучающихся, их родителей и педагогов в отчетном году стали: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 </w:t>
      </w:r>
      <w:proofErr w:type="gramStart"/>
      <w:r>
        <w:rPr>
          <w:rFonts w:ascii="Times New Roman" w:hAnsi="Times New Roman"/>
          <w:sz w:val="20"/>
        </w:rPr>
        <w:t>тренинги</w:t>
      </w:r>
      <w:proofErr w:type="gramEnd"/>
      <w:r>
        <w:rPr>
          <w:rFonts w:ascii="Times New Roman" w:hAnsi="Times New Roman"/>
          <w:sz w:val="20"/>
        </w:rPr>
        <w:t xml:space="preserve"> направленные на профилактику конфликтных ситуаций между участниками образовательного процесса;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 собрания с родителями: «Как научиться быть ответственным за свои поступки», «Нравственно-правовое воспитание в семье», «Адаптация обучающихся в 1-м классе», «Адаптация обучающихся в 5-м классе»;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 методическое сопровождение классных руководителей: «Профилактика правонарушений и экстремизма»;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– беседы для родителей на темы: профилактика негативных проявлений среди детей и подростков, профилактика </w:t>
      </w:r>
      <w:proofErr w:type="spellStart"/>
      <w:proofErr w:type="gramStart"/>
      <w:r>
        <w:rPr>
          <w:rFonts w:ascii="Times New Roman" w:hAnsi="Times New Roman"/>
          <w:sz w:val="20"/>
        </w:rPr>
        <w:t>интернет-зависимостей</w:t>
      </w:r>
      <w:proofErr w:type="spellEnd"/>
      <w:proofErr w:type="gram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табакокурения</w:t>
      </w:r>
      <w:proofErr w:type="spellEnd"/>
      <w:r>
        <w:rPr>
          <w:rFonts w:ascii="Times New Roman" w:hAnsi="Times New Roman"/>
          <w:sz w:val="20"/>
        </w:rPr>
        <w:t>, правонарушений;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– классные часы: «Мы выбираем – здоровую жизнь», «Наши вредные и здоровые привычки», «О безопасности поведения и формирования толерантного отношения к окружающим», «О профилактике наркомании и </w:t>
      </w:r>
      <w:proofErr w:type="spellStart"/>
      <w:r>
        <w:rPr>
          <w:rFonts w:ascii="Times New Roman" w:hAnsi="Times New Roman"/>
          <w:sz w:val="20"/>
        </w:rPr>
        <w:t>ВИЧ-СПИДа</w:t>
      </w:r>
      <w:proofErr w:type="spellEnd"/>
      <w:r>
        <w:rPr>
          <w:rFonts w:ascii="Times New Roman" w:hAnsi="Times New Roman"/>
          <w:sz w:val="20"/>
        </w:rPr>
        <w:t>, алкоголизма», «Опасные игры», «Скажи нет», «Куда обратиться за помощью», «Красть чужое – это преступление», «Духовный мир современного человека», «Учимся жить в мире и согласии», «</w:t>
      </w:r>
      <w:proofErr w:type="spellStart"/>
      <w:r>
        <w:rPr>
          <w:rFonts w:ascii="Times New Roman" w:hAnsi="Times New Roman"/>
          <w:sz w:val="20"/>
        </w:rPr>
        <w:t>Эктремизму</w:t>
      </w:r>
      <w:proofErr w:type="spellEnd"/>
      <w:r>
        <w:rPr>
          <w:rFonts w:ascii="Times New Roman" w:hAnsi="Times New Roman"/>
          <w:sz w:val="20"/>
        </w:rPr>
        <w:t xml:space="preserve"> и терроризму  - нет», «Профилактика правонарушений», «Как использовать свои права»</w:t>
      </w:r>
      <w:proofErr w:type="gramStart"/>
      <w:r>
        <w:rPr>
          <w:rFonts w:ascii="Times New Roman" w:hAnsi="Times New Roman"/>
          <w:sz w:val="20"/>
        </w:rPr>
        <w:t>,«</w:t>
      </w:r>
      <w:proofErr w:type="gramEnd"/>
      <w:r>
        <w:rPr>
          <w:rFonts w:ascii="Times New Roman" w:hAnsi="Times New Roman"/>
          <w:sz w:val="20"/>
        </w:rPr>
        <w:t xml:space="preserve">Профилактика </w:t>
      </w:r>
      <w:proofErr w:type="spellStart"/>
      <w:r>
        <w:rPr>
          <w:rFonts w:ascii="Times New Roman" w:hAnsi="Times New Roman"/>
          <w:sz w:val="20"/>
        </w:rPr>
        <w:t>интернет-зависимости</w:t>
      </w:r>
      <w:proofErr w:type="spellEnd"/>
      <w:r>
        <w:rPr>
          <w:rFonts w:ascii="Times New Roman" w:hAnsi="Times New Roman"/>
          <w:sz w:val="20"/>
        </w:rPr>
        <w:t>», «Психологическая подготовка к сдаче ОГЭ и ЕГЭ» – профилактика стрессовых состояний при сдаче экзаменов;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 тестирование на раннее выявление потребления наркотических и психотропных препаратов;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 викторина для начальной школы: «Знает каждый, безопасность – это важно»;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 беседы инспектора отдела по делам несовершеннолетних: «Статистика правонарушений, совершенных несовершеннолетними.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4.7. Данные о состоянии здоровья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в сравнении с предыдущим в отчетном учебном году уровень заболеваемости обучающихся находится на том же уровне: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групп здоровья в сравнении с предыдущим годом: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841"/>
        <w:gridCol w:w="1417"/>
        <w:gridCol w:w="1558"/>
        <w:gridCol w:w="2691"/>
        <w:gridCol w:w="8"/>
      </w:tblGrid>
      <w:tr w:rsidR="002A1D4F" w:rsidRPr="00A14F7C" w:rsidTr="002A1D4F">
        <w:trPr>
          <w:trHeight w:val="2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A14F7C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A14F7C">
              <w:rPr>
                <w:rFonts w:ascii="Times New Roman" w:hAnsi="Times New Roman" w:cs="Times New Roman"/>
                <w:b/>
              </w:rPr>
              <w:t>Списочный состав учащихся</w:t>
            </w:r>
          </w:p>
        </w:tc>
        <w:tc>
          <w:tcPr>
            <w:tcW w:w="5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14F7C">
              <w:rPr>
                <w:rFonts w:ascii="Times New Roman" w:hAnsi="Times New Roman"/>
                <w:b/>
                <w:sz w:val="20"/>
              </w:rPr>
              <w:t>Количество учащихся</w:t>
            </w:r>
          </w:p>
        </w:tc>
      </w:tr>
      <w:tr w:rsidR="002A1D4F" w:rsidRPr="00A14F7C" w:rsidTr="002A1D4F">
        <w:trPr>
          <w:gridAfter w:val="1"/>
          <w:wAfter w:w="8" w:type="dxa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A14F7C">
              <w:rPr>
                <w:rFonts w:ascii="Times New Roman" w:hAnsi="Times New Roman" w:cs="Times New Roman"/>
                <w:b/>
              </w:rPr>
              <w:t>Основная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A14F7C">
              <w:rPr>
                <w:rFonts w:ascii="Times New Roman" w:hAnsi="Times New Roman" w:cs="Times New Roman"/>
                <w:b/>
              </w:rPr>
              <w:t>Подготовительная 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A14F7C">
              <w:rPr>
                <w:rFonts w:ascii="Times New Roman" w:hAnsi="Times New Roman" w:cs="Times New Roman"/>
                <w:b/>
              </w:rPr>
              <w:t>Специальная группа</w:t>
            </w:r>
          </w:p>
        </w:tc>
      </w:tr>
      <w:tr w:rsidR="002A1D4F" w:rsidRPr="00A14F7C" w:rsidTr="002A1D4F">
        <w:trPr>
          <w:gridAfter w:val="1"/>
          <w:wAfter w:w="8" w:type="dxa"/>
          <w:trHeight w:val="4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A14F7C">
              <w:rPr>
                <w:rFonts w:ascii="Times New Roman" w:hAnsi="Times New Roman"/>
                <w:sz w:val="20"/>
              </w:rPr>
              <w:t>2017/2018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A14F7C">
              <w:rPr>
                <w:rFonts w:ascii="Times New Roman" w:hAnsi="Times New Roman"/>
                <w:sz w:val="20"/>
              </w:rPr>
              <w:t>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A14F7C">
              <w:rPr>
                <w:rFonts w:ascii="Times New Roman" w:hAnsi="Times New Roman"/>
                <w:sz w:val="20"/>
              </w:rPr>
              <w:t>152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A14F7C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A14F7C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RPr="00A14F7C" w:rsidTr="002A1D4F">
        <w:trPr>
          <w:gridAfter w:val="1"/>
          <w:wAfter w:w="8" w:type="dxa"/>
          <w:trHeight w:val="5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A14F7C">
              <w:rPr>
                <w:rFonts w:ascii="Times New Roman" w:hAnsi="Times New Roman"/>
                <w:sz w:val="20"/>
              </w:rPr>
              <w:t>2018/2019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A14F7C">
              <w:rPr>
                <w:rFonts w:ascii="Times New Roman" w:hAnsi="Times New Roman"/>
                <w:sz w:val="20"/>
              </w:rPr>
              <w:t>179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A14F7C">
              <w:rPr>
                <w:rFonts w:ascii="Times New Roman" w:hAnsi="Times New Roman"/>
                <w:sz w:val="20"/>
              </w:rPr>
              <w:t>162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A14F7C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A14F7C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A14F7C">
              <w:rPr>
                <w:rFonts w:ascii="Times New Roman" w:hAnsi="Times New Roman"/>
                <w:sz w:val="20"/>
              </w:rPr>
              <w:t>2</w:t>
            </w:r>
          </w:p>
        </w:tc>
      </w:tr>
      <w:tr w:rsidR="00484374" w:rsidRPr="00A14F7C" w:rsidTr="002A1D4F">
        <w:trPr>
          <w:gridAfter w:val="1"/>
          <w:wAfter w:w="8" w:type="dxa"/>
          <w:trHeight w:val="5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74" w:rsidRPr="00A14F7C" w:rsidRDefault="004843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14F7C">
              <w:rPr>
                <w:rFonts w:ascii="Times New Roman" w:hAnsi="Times New Roman"/>
                <w:sz w:val="20"/>
              </w:rPr>
              <w:t>2019/2020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74" w:rsidRPr="00A14F7C" w:rsidRDefault="004843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14F7C">
              <w:rPr>
                <w:rFonts w:ascii="Times New Roman" w:hAnsi="Times New Roman"/>
                <w:sz w:val="20"/>
              </w:rPr>
              <w:t>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74" w:rsidRPr="00A14F7C" w:rsidRDefault="00A14F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14F7C">
              <w:rPr>
                <w:rFonts w:ascii="Times New Roman" w:hAnsi="Times New Roman"/>
                <w:sz w:val="20"/>
              </w:rPr>
              <w:t>178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74" w:rsidRPr="00A14F7C" w:rsidRDefault="00A14F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14F7C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74" w:rsidRPr="00A14F7C" w:rsidRDefault="00A14F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14F7C"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2A1D4F" w:rsidRPr="009217C7" w:rsidRDefault="002A1D4F" w:rsidP="002A1D4F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14F7C">
        <w:rPr>
          <w:rFonts w:ascii="Times New Roman" w:hAnsi="Times New Roman"/>
          <w:b/>
          <w:sz w:val="20"/>
        </w:rPr>
        <w:t>4.8. Достижения обучающихся и их коллективов (объединений, команд) в районных</w:t>
      </w:r>
      <w:r>
        <w:rPr>
          <w:rFonts w:ascii="Times New Roman" w:hAnsi="Times New Roman"/>
          <w:b/>
          <w:sz w:val="20"/>
        </w:rPr>
        <w:t>, областных, федеральных конкурсах, соревнованиях</w:t>
      </w:r>
      <w:r w:rsidRPr="009217C7">
        <w:rPr>
          <w:rFonts w:ascii="Times New Roman" w:hAnsi="Times New Roman"/>
          <w:b/>
          <w:sz w:val="20"/>
          <w:szCs w:val="20"/>
        </w:rPr>
        <w:t>:</w:t>
      </w:r>
      <w:r w:rsidRPr="009217C7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9217C7">
        <w:rPr>
          <w:rFonts w:ascii="Times New Roman" w:hAnsi="Times New Roman"/>
          <w:sz w:val="20"/>
          <w:szCs w:val="20"/>
        </w:rPr>
        <w:t>Результативность участия в олимпиадах, конкурсах, соревнованиях, смотрах.</w:t>
      </w:r>
    </w:p>
    <w:p w:rsidR="00484374" w:rsidRPr="009217C7" w:rsidRDefault="00484374" w:rsidP="00484374">
      <w:pPr>
        <w:spacing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217C7">
        <w:rPr>
          <w:rFonts w:ascii="Times New Roman" w:hAnsi="Times New Roman"/>
          <w:sz w:val="20"/>
          <w:szCs w:val="20"/>
        </w:rPr>
        <w:t xml:space="preserve">Об эффективности организации учебно-воспитательного процесса можно судить и по участию в олимпиадах и конкурсах различного уровня. Педагогами школы создавались условия для развития индивидуальности </w:t>
      </w:r>
      <w:proofErr w:type="gramStart"/>
      <w:r w:rsidRPr="009217C7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9217C7">
        <w:rPr>
          <w:rFonts w:ascii="Times New Roman" w:hAnsi="Times New Roman"/>
          <w:sz w:val="20"/>
          <w:szCs w:val="20"/>
        </w:rPr>
        <w:t xml:space="preserve">. </w:t>
      </w:r>
      <w:r w:rsidRPr="009217C7">
        <w:rPr>
          <w:rFonts w:ascii="Times New Roman" w:hAnsi="Times New Roman"/>
          <w:color w:val="000000" w:themeColor="text1"/>
          <w:sz w:val="20"/>
          <w:szCs w:val="20"/>
        </w:rPr>
        <w:t xml:space="preserve">Так, учащиеся школы приняли участие в конкурсах различного уровня:  </w:t>
      </w:r>
      <w:r w:rsidRPr="009217C7">
        <w:rPr>
          <w:rFonts w:ascii="Times New Roman" w:hAnsi="Times New Roman"/>
          <w:sz w:val="20"/>
          <w:szCs w:val="20"/>
        </w:rPr>
        <w:t>Всероссийский конкурс по информатике «</w:t>
      </w:r>
      <w:proofErr w:type="spellStart"/>
      <w:r w:rsidRPr="009217C7">
        <w:rPr>
          <w:rFonts w:ascii="Times New Roman" w:hAnsi="Times New Roman"/>
          <w:sz w:val="20"/>
          <w:szCs w:val="20"/>
        </w:rPr>
        <w:t>Инфознайка</w:t>
      </w:r>
      <w:proofErr w:type="spellEnd"/>
      <w:r w:rsidRPr="009217C7">
        <w:rPr>
          <w:rFonts w:ascii="Times New Roman" w:hAnsi="Times New Roman"/>
          <w:sz w:val="20"/>
          <w:szCs w:val="20"/>
        </w:rPr>
        <w:t>» - 23 чел. победителей и призеров; Международная олимпиада «</w:t>
      </w:r>
      <w:proofErr w:type="spellStart"/>
      <w:r w:rsidRPr="009217C7">
        <w:rPr>
          <w:rFonts w:ascii="Times New Roman" w:hAnsi="Times New Roman"/>
          <w:sz w:val="20"/>
          <w:szCs w:val="20"/>
        </w:rPr>
        <w:t>Инфоурок</w:t>
      </w:r>
      <w:proofErr w:type="spellEnd"/>
      <w:r w:rsidRPr="009217C7">
        <w:rPr>
          <w:rFonts w:ascii="Times New Roman" w:hAnsi="Times New Roman"/>
          <w:sz w:val="20"/>
          <w:szCs w:val="20"/>
        </w:rPr>
        <w:t>» - 6 чел. победителей и призеров; Всероссийский конкурс «Русский медвежонок» - 8 победителей. Муниципальный этап Х</w:t>
      </w:r>
      <w:r w:rsidRPr="009217C7">
        <w:rPr>
          <w:rFonts w:ascii="Times New Roman" w:hAnsi="Times New Roman"/>
          <w:sz w:val="20"/>
          <w:szCs w:val="20"/>
          <w:lang w:val="en-US"/>
        </w:rPr>
        <w:t>IV</w:t>
      </w:r>
      <w:r w:rsidRPr="009217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</w:rPr>
        <w:t>Всекрымского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 творческого конкурса «Язык – душа народа» в номинации «Письменная творческая работа» - </w:t>
      </w:r>
      <w:proofErr w:type="spellStart"/>
      <w:r w:rsidRPr="009217C7">
        <w:rPr>
          <w:rFonts w:ascii="Times New Roman" w:hAnsi="Times New Roman"/>
          <w:sz w:val="20"/>
          <w:szCs w:val="20"/>
        </w:rPr>
        <w:t>Лаврикова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 Анн</w:t>
      </w:r>
      <w:proofErr w:type="gramStart"/>
      <w:r w:rsidRPr="009217C7">
        <w:rPr>
          <w:rFonts w:ascii="Times New Roman" w:hAnsi="Times New Roman"/>
          <w:sz w:val="20"/>
          <w:szCs w:val="20"/>
        </w:rPr>
        <w:t>а(</w:t>
      </w:r>
      <w:proofErr w:type="gramEnd"/>
      <w:r w:rsidRPr="009217C7">
        <w:rPr>
          <w:rFonts w:ascii="Times New Roman" w:hAnsi="Times New Roman"/>
          <w:sz w:val="20"/>
          <w:szCs w:val="20"/>
        </w:rPr>
        <w:t xml:space="preserve"> призёр),</w:t>
      </w:r>
      <w:r w:rsidRPr="009217C7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9217C7">
        <w:rPr>
          <w:rFonts w:ascii="Times New Roman" w:hAnsi="Times New Roman"/>
          <w:sz w:val="20"/>
          <w:szCs w:val="20"/>
        </w:rPr>
        <w:t xml:space="preserve">Муниципальный этап республиканского открытого конкурса- фестиваля детского творчества « Крым в сердце моем» в номинации «Крымская палитра» -6 обучающихся ,победители Полянский Максим ( 2 место), Алиева </w:t>
      </w:r>
      <w:proofErr w:type="spellStart"/>
      <w:r w:rsidRPr="009217C7">
        <w:rPr>
          <w:rFonts w:ascii="Times New Roman" w:hAnsi="Times New Roman"/>
          <w:sz w:val="20"/>
          <w:szCs w:val="20"/>
        </w:rPr>
        <w:t>Джемиле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 (3 место),Черненко Софья (2 место),Никоненко Анастасия ( 3 место); </w:t>
      </w:r>
      <w:proofErr w:type="spellStart"/>
      <w:r w:rsidRPr="009217C7">
        <w:rPr>
          <w:rFonts w:ascii="Times New Roman" w:hAnsi="Times New Roman"/>
          <w:sz w:val="20"/>
          <w:szCs w:val="20"/>
        </w:rPr>
        <w:t>вноминации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  « Вокальный звездопад» - 6 обучающихся</w:t>
      </w:r>
      <w:proofErr w:type="gramStart"/>
      <w:r w:rsidRPr="009217C7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9217C7">
        <w:rPr>
          <w:rFonts w:ascii="Times New Roman" w:hAnsi="Times New Roman"/>
          <w:sz w:val="20"/>
          <w:szCs w:val="20"/>
        </w:rPr>
        <w:t>победители «Ансамбль «</w:t>
      </w:r>
      <w:proofErr w:type="spellStart"/>
      <w:r w:rsidRPr="009217C7">
        <w:rPr>
          <w:rFonts w:ascii="Times New Roman" w:hAnsi="Times New Roman"/>
          <w:sz w:val="20"/>
          <w:szCs w:val="20"/>
        </w:rPr>
        <w:t>Мелевше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»(2 место) ; Районный этап творческого конкурса «Мы – наследники Победы» (2 место); Районный этап республиканского конкурса детского творчества «Космические фантазии» - победители Шевченко </w:t>
      </w:r>
      <w:proofErr w:type="spellStart"/>
      <w:r w:rsidRPr="009217C7">
        <w:rPr>
          <w:rFonts w:ascii="Times New Roman" w:hAnsi="Times New Roman"/>
          <w:sz w:val="20"/>
          <w:szCs w:val="20"/>
        </w:rPr>
        <w:t>Климентий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217C7">
        <w:rPr>
          <w:rFonts w:ascii="Times New Roman" w:hAnsi="Times New Roman"/>
          <w:sz w:val="20"/>
          <w:szCs w:val="20"/>
        </w:rPr>
        <w:t>Холопцева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217C7">
        <w:rPr>
          <w:rFonts w:ascii="Times New Roman" w:hAnsi="Times New Roman"/>
          <w:sz w:val="20"/>
          <w:szCs w:val="20"/>
        </w:rPr>
        <w:t>Ульяна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 ( 2 место),Никоненко Анастасия, Черненко София (1 место); </w:t>
      </w:r>
      <w:proofErr w:type="gramStart"/>
      <w:r w:rsidRPr="009217C7">
        <w:rPr>
          <w:rFonts w:ascii="Times New Roman" w:hAnsi="Times New Roman"/>
          <w:sz w:val="20"/>
          <w:szCs w:val="20"/>
        </w:rPr>
        <w:t>Конкурс детских рисунков «Творчество Высоцкого – детский взгляд» (республиканские грамоты «За участие» - Никоненко Анастасия, Черненко София);</w:t>
      </w:r>
      <w:r w:rsidRPr="009217C7">
        <w:rPr>
          <w:rFonts w:ascii="Times New Roman" w:hAnsi="Times New Roman"/>
          <w:color w:val="FF0000"/>
          <w:sz w:val="20"/>
          <w:szCs w:val="20"/>
        </w:rPr>
        <w:t xml:space="preserve">); </w:t>
      </w:r>
      <w:r w:rsidRPr="009217C7">
        <w:rPr>
          <w:rFonts w:ascii="Times New Roman" w:hAnsi="Times New Roman"/>
          <w:sz w:val="20"/>
          <w:szCs w:val="20"/>
        </w:rPr>
        <w:t xml:space="preserve">районный этап Всероссийской военно-спортивной игры «Победа» (3 место); </w:t>
      </w:r>
      <w:r w:rsidRPr="009217C7">
        <w:rPr>
          <w:rFonts w:ascii="Times New Roman" w:hAnsi="Times New Roman"/>
          <w:sz w:val="20"/>
          <w:szCs w:val="20"/>
          <w:lang w:val="en-US"/>
        </w:rPr>
        <w:t>III</w:t>
      </w:r>
      <w:r w:rsidRPr="009217C7">
        <w:rPr>
          <w:rFonts w:ascii="Times New Roman" w:hAnsi="Times New Roman"/>
          <w:sz w:val="20"/>
          <w:szCs w:val="20"/>
        </w:rPr>
        <w:t xml:space="preserve"> Всероссийский конкурс детского и юношеского творчества «Базовые национальные ценности» (диплом </w:t>
      </w:r>
      <w:r w:rsidRPr="009217C7">
        <w:rPr>
          <w:rFonts w:ascii="Times New Roman" w:hAnsi="Times New Roman"/>
          <w:sz w:val="20"/>
          <w:szCs w:val="20"/>
          <w:lang w:val="en-US"/>
        </w:rPr>
        <w:t>III</w:t>
      </w:r>
      <w:r w:rsidRPr="009217C7">
        <w:rPr>
          <w:rFonts w:ascii="Times New Roman" w:hAnsi="Times New Roman"/>
          <w:sz w:val="20"/>
          <w:szCs w:val="20"/>
        </w:rPr>
        <w:t xml:space="preserve"> степени – Никоненко Анастасия); 67 районный туристический слет (3 место);</w:t>
      </w:r>
      <w:proofErr w:type="gramEnd"/>
      <w:r w:rsidRPr="009217C7">
        <w:rPr>
          <w:rFonts w:ascii="Times New Roman" w:hAnsi="Times New Roman"/>
          <w:sz w:val="20"/>
          <w:szCs w:val="20"/>
        </w:rPr>
        <w:t xml:space="preserve"> Муниципальный этап конкурса юных журналистов</w:t>
      </w:r>
      <w:proofErr w:type="gramStart"/>
      <w:r w:rsidRPr="009217C7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9217C7">
        <w:rPr>
          <w:rFonts w:ascii="Times New Roman" w:hAnsi="Times New Roman"/>
          <w:sz w:val="20"/>
          <w:szCs w:val="20"/>
        </w:rPr>
        <w:t xml:space="preserve">поэтов и прозаиков « Мой голос» в номинации «Литературно-поэтическое творчество»- </w:t>
      </w:r>
      <w:proofErr w:type="spellStart"/>
      <w:r w:rsidRPr="009217C7">
        <w:rPr>
          <w:rFonts w:ascii="Times New Roman" w:hAnsi="Times New Roman"/>
          <w:sz w:val="20"/>
          <w:szCs w:val="20"/>
        </w:rPr>
        <w:t>Лаврикова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 Анна(призёр); районный военно-патриотический конкурс допризывной молодёжи «Призывник» (2 место);</w:t>
      </w:r>
      <w:r w:rsidRPr="009217C7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9217C7">
        <w:rPr>
          <w:rFonts w:ascii="Times New Roman" w:hAnsi="Times New Roman"/>
          <w:sz w:val="20"/>
          <w:szCs w:val="20"/>
        </w:rPr>
        <w:t xml:space="preserve">районный этап литературного конкурса «Живая книга»- </w:t>
      </w:r>
      <w:proofErr w:type="spellStart"/>
      <w:r w:rsidRPr="009217C7">
        <w:rPr>
          <w:rFonts w:ascii="Times New Roman" w:hAnsi="Times New Roman"/>
          <w:sz w:val="20"/>
          <w:szCs w:val="20"/>
        </w:rPr>
        <w:t>Пенькас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 Александр (призёр)</w:t>
      </w:r>
      <w:proofErr w:type="gramStart"/>
      <w:r w:rsidRPr="009217C7">
        <w:rPr>
          <w:rFonts w:ascii="Times New Roman" w:hAnsi="Times New Roman"/>
          <w:sz w:val="20"/>
          <w:szCs w:val="20"/>
        </w:rPr>
        <w:t>;Р</w:t>
      </w:r>
      <w:proofErr w:type="gramEnd"/>
      <w:r w:rsidRPr="009217C7">
        <w:rPr>
          <w:rFonts w:ascii="Times New Roman" w:hAnsi="Times New Roman"/>
          <w:sz w:val="20"/>
          <w:szCs w:val="20"/>
        </w:rPr>
        <w:t>еспубликанский творческий</w:t>
      </w:r>
      <w:r w:rsidRPr="009217C7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9217C7">
        <w:rPr>
          <w:rFonts w:ascii="Times New Roman" w:hAnsi="Times New Roman"/>
          <w:sz w:val="20"/>
          <w:szCs w:val="20"/>
        </w:rPr>
        <w:t xml:space="preserve"> конкурс «Моя «Крымская весна»- Никоненко Анастасия- победитель  (диплом </w:t>
      </w:r>
      <w:r w:rsidRPr="009217C7">
        <w:rPr>
          <w:rFonts w:ascii="Times New Roman" w:hAnsi="Times New Roman"/>
          <w:sz w:val="20"/>
          <w:szCs w:val="20"/>
          <w:lang w:val="en-US"/>
        </w:rPr>
        <w:t>III</w:t>
      </w:r>
      <w:r w:rsidRPr="009217C7">
        <w:rPr>
          <w:rFonts w:ascii="Times New Roman" w:hAnsi="Times New Roman"/>
          <w:sz w:val="20"/>
          <w:szCs w:val="20"/>
        </w:rPr>
        <w:t xml:space="preserve"> степени );Районный конкурс « Статен в строю, силен в бою»-(3 место);приняли участие в  районных  турнирах  по волейболу среди юношей и девушек, по баскетболу «</w:t>
      </w:r>
      <w:proofErr w:type="spellStart"/>
      <w:r w:rsidRPr="009217C7">
        <w:rPr>
          <w:rFonts w:ascii="Times New Roman" w:hAnsi="Times New Roman"/>
          <w:sz w:val="20"/>
          <w:szCs w:val="20"/>
        </w:rPr>
        <w:t>Локобаскет</w:t>
      </w:r>
      <w:proofErr w:type="spellEnd"/>
      <w:r w:rsidRPr="009217C7">
        <w:rPr>
          <w:rFonts w:ascii="Times New Roman" w:hAnsi="Times New Roman"/>
          <w:sz w:val="20"/>
          <w:szCs w:val="20"/>
        </w:rPr>
        <w:t xml:space="preserve"> – школьная лига» в рамках  общественного проекта «Баскетбол в школу» среди девочек общеобразовательных учреждений Ленинского района и других спортивных соревнованиях.</w:t>
      </w:r>
      <w:r w:rsidRPr="009217C7">
        <w:rPr>
          <w:rFonts w:ascii="Times New Roman" w:hAnsi="Times New Roman"/>
          <w:color w:val="000000" w:themeColor="text1"/>
          <w:sz w:val="20"/>
          <w:szCs w:val="20"/>
        </w:rPr>
        <w:t xml:space="preserve"> Надо отметить, что активность и результативность участия в данных мероприятиях была достаточно высокой.</w:t>
      </w:r>
      <w:r w:rsidRPr="009217C7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4.9. Достижения школы в конкурсах: </w:t>
      </w:r>
      <w:r>
        <w:rPr>
          <w:rFonts w:ascii="Times New Roman" w:hAnsi="Times New Roman"/>
        </w:rPr>
        <w:t>в отчетном году побед не было.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color w:val="FF0000"/>
          <w:sz w:val="20"/>
        </w:rPr>
      </w:pPr>
      <w:r>
        <w:rPr>
          <w:rFonts w:ascii="Times New Roman" w:hAnsi="Times New Roman"/>
          <w:b/>
          <w:sz w:val="20"/>
        </w:rPr>
        <w:t xml:space="preserve">4.10. Оценки и отзывы потребителей образовательных услуг: </w:t>
      </w:r>
      <w:r>
        <w:rPr>
          <w:rFonts w:ascii="Times New Roman" w:hAnsi="Times New Roman"/>
          <w:sz w:val="20"/>
        </w:rPr>
        <w:t xml:space="preserve">исследования уровня удовлетворенности родителей (законных представителей), позволило получить обобщенные сведения о качестве организации деятельности школы. Исходя из показателей исследования и доли позитивных отзывов родителей, доброжелательностью и вежливостью сотрудников школы по отношению к ним и их детям; компетентностью педагогов школы; материально-техническим обеспечением школы,  качеством предоставляемых образовательных услуг, можно сказать о хорошем уровне удовлетворенности. </w:t>
      </w:r>
    </w:p>
    <w:p w:rsidR="002A1D4F" w:rsidRDefault="002A1D4F" w:rsidP="002A1D4F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  <w:shd w:val="clear" w:color="auto" w:fill="FFFFFF"/>
        </w:rPr>
        <w:t xml:space="preserve"> Социальная активность и внешние связи школы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5.1. Проекты и мероприятия, реализуемые в интересах и с участием местного сообщества, социальные партнеры школы: </w:t>
      </w:r>
      <w:r>
        <w:rPr>
          <w:rFonts w:ascii="Times New Roman" w:hAnsi="Times New Roman" w:cs="Times New Roman"/>
        </w:rPr>
        <w:t>в течение отчетного года школа участвовала в  проекте «Историческая память». В рамках проекта для обучающихся были организованы встречи с представителями Совета ветеранов ВОВ, участниками боевых действий и других представителей местного сообщества.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5.2. Партнеры, спонсоры, благотворительные фонды и фонды целевого капитала, с которыми работает школа:</w:t>
      </w:r>
      <w:r>
        <w:rPr>
          <w:rFonts w:ascii="Times New Roman" w:hAnsi="Times New Roman" w:cs="Times New Roman"/>
        </w:rPr>
        <w:t xml:space="preserve"> школа не сотрудничает с благотворительными фондами и фондами целевого капитала.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5.3. Проекты и программы, поддерживаемые партнерами, спонсорами, фондами</w:t>
      </w:r>
      <w:r>
        <w:rPr>
          <w:rFonts w:ascii="Times New Roman" w:hAnsi="Times New Roman" w:cs="Times New Roman"/>
        </w:rPr>
        <w:t>: школа не участву</w:t>
      </w:r>
      <w:r w:rsidR="00484374">
        <w:rPr>
          <w:rFonts w:ascii="Times New Roman" w:hAnsi="Times New Roman" w:cs="Times New Roman"/>
        </w:rPr>
        <w:t>ет в проектах и программах, подд</w:t>
      </w:r>
      <w:r>
        <w:rPr>
          <w:rFonts w:ascii="Times New Roman" w:hAnsi="Times New Roman" w:cs="Times New Roman"/>
        </w:rPr>
        <w:t>ерживаемых партнерами, спонсорами, фондами.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5.4. Взаимодействие школы с учреждениями профессионального образования и вузами: </w:t>
      </w:r>
      <w:r>
        <w:rPr>
          <w:rFonts w:ascii="Times New Roman" w:hAnsi="Times New Roman" w:cs="Times New Roman"/>
        </w:rPr>
        <w:t xml:space="preserve">школой налажена взаимосвязь в </w:t>
      </w:r>
      <w:proofErr w:type="spellStart"/>
      <w:r>
        <w:rPr>
          <w:rFonts w:ascii="Times New Roman" w:hAnsi="Times New Roman" w:cs="Times New Roman"/>
        </w:rPr>
        <w:t>профориентационной</w:t>
      </w:r>
      <w:proofErr w:type="spellEnd"/>
      <w:r>
        <w:rPr>
          <w:rFonts w:ascii="Times New Roman" w:hAnsi="Times New Roman" w:cs="Times New Roman"/>
        </w:rPr>
        <w:t xml:space="preserve">, просветительской и культурно-массовой работе. Ежегодно школа сотрудничает с ВУЗами и учреждениями профессионального образования. Учащиеся 9-х и 11-х классов с удовольствием посещают </w:t>
      </w:r>
      <w:proofErr w:type="spellStart"/>
      <w:r>
        <w:rPr>
          <w:rFonts w:ascii="Times New Roman" w:hAnsi="Times New Roman" w:cs="Times New Roman"/>
        </w:rPr>
        <w:t>профориентационные</w:t>
      </w:r>
      <w:proofErr w:type="spellEnd"/>
      <w:r>
        <w:rPr>
          <w:rFonts w:ascii="Times New Roman" w:hAnsi="Times New Roman" w:cs="Times New Roman"/>
        </w:rPr>
        <w:t xml:space="preserve"> лекции и Дни открытых дверей, что помогает им определиться с будущей профессией и утвердиться в своем выборе.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5.5. Участие школы в сетевом взаимодействии:</w:t>
      </w:r>
      <w:r>
        <w:rPr>
          <w:rFonts w:ascii="Times New Roman" w:hAnsi="Times New Roman"/>
          <w:sz w:val="20"/>
        </w:rPr>
        <w:t xml:space="preserve"> в течение отчетного периода школа на основе заключенных договоров о сетевом взаимодействии вела совместную деятельность: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с сельским домом культуры,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с центром занятости.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предстоящем учебном году школа и организации планируют продолжить и расширить совместную работу.</w:t>
      </w:r>
    </w:p>
    <w:p w:rsidR="002A1D4F" w:rsidRDefault="002A1D4F" w:rsidP="002A1D4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5.6. Членство в ассоциациях, профессиональных объединениях: </w:t>
      </w:r>
      <w:r>
        <w:rPr>
          <w:rFonts w:ascii="Times New Roman" w:hAnsi="Times New Roman" w:cs="Times New Roman"/>
        </w:rPr>
        <w:t>не состоим.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color w:val="FF0000"/>
          <w:sz w:val="20"/>
        </w:rPr>
      </w:pPr>
    </w:p>
    <w:p w:rsidR="002A1D4F" w:rsidRDefault="002A1D4F" w:rsidP="002A1D4F">
      <w:pPr>
        <w:pStyle w:val="ConsPlusNonformat"/>
        <w:jc w:val="center"/>
        <w:rPr>
          <w:rFonts w:ascii="Times New Roman" w:hAnsi="Times New Roman" w:cs="Times New Roman"/>
          <w:b/>
          <w:color w:val="FF0000"/>
          <w:szCs w:val="24"/>
        </w:rPr>
      </w:pPr>
    </w:p>
    <w:p w:rsidR="002A1D4F" w:rsidRDefault="002A1D4F" w:rsidP="002A1D4F">
      <w:pPr>
        <w:pStyle w:val="ConsPlusNonformat"/>
        <w:jc w:val="center"/>
        <w:rPr>
          <w:rFonts w:ascii="Times New Roman" w:hAnsi="Times New Roman" w:cs="Times New Roman"/>
          <w:b/>
          <w:color w:val="FF0000"/>
          <w:szCs w:val="24"/>
        </w:rPr>
      </w:pPr>
    </w:p>
    <w:p w:rsidR="002A1D4F" w:rsidRDefault="002A1D4F" w:rsidP="002A1D4F">
      <w:pPr>
        <w:pStyle w:val="ConsPlusNonforma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6. </w:t>
      </w:r>
      <w:r>
        <w:rPr>
          <w:rFonts w:ascii="Times New Roman" w:hAnsi="Times New Roman" w:cs="Times New Roman"/>
          <w:b/>
          <w:szCs w:val="24"/>
          <w:shd w:val="clear" w:color="auto" w:fill="FFFFFF"/>
        </w:rPr>
        <w:t>Финансово-экономическая деятельность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6.1. Годовой бюджет: </w:t>
      </w:r>
      <w:r>
        <w:rPr>
          <w:rFonts w:ascii="Times New Roman" w:hAnsi="Times New Roman" w:cs="Times New Roman"/>
        </w:rPr>
        <w:t>за отчетный период дохо</w:t>
      </w:r>
      <w:r w:rsidR="00F32E69">
        <w:rPr>
          <w:rFonts w:ascii="Times New Roman" w:hAnsi="Times New Roman" w:cs="Times New Roman"/>
        </w:rPr>
        <w:t>ды школы отражены в ПФХД за 2019</w:t>
      </w:r>
      <w:r>
        <w:rPr>
          <w:rFonts w:ascii="Times New Roman" w:hAnsi="Times New Roman" w:cs="Times New Roman"/>
        </w:rPr>
        <w:t xml:space="preserve"> год. Источниками финансирования служили: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4961"/>
      </w:tblGrid>
      <w:tr w:rsidR="002A1D4F" w:rsidRPr="00753441" w:rsidTr="002A1D4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753441" w:rsidRDefault="002A1D4F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753441">
              <w:rPr>
                <w:b/>
                <w:sz w:val="20"/>
                <w:szCs w:val="20"/>
              </w:rPr>
              <w:t>Источник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753441" w:rsidRDefault="00F32E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3441">
              <w:rPr>
                <w:rFonts w:ascii="Times New Roman" w:hAnsi="Times New Roman"/>
                <w:b/>
                <w:sz w:val="20"/>
              </w:rPr>
              <w:t>2019</w:t>
            </w:r>
            <w:r w:rsidR="002A1D4F" w:rsidRPr="00753441">
              <w:rPr>
                <w:rFonts w:ascii="Times New Roman" w:hAnsi="Times New Roman"/>
                <w:b/>
                <w:sz w:val="20"/>
              </w:rPr>
              <w:t xml:space="preserve"> г.</w:t>
            </w:r>
          </w:p>
        </w:tc>
      </w:tr>
      <w:tr w:rsidR="002A1D4F" w:rsidRPr="00753441" w:rsidTr="002A1D4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753441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753441"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753441" w:rsidRDefault="00FD771C">
            <w:pPr>
              <w:spacing w:after="0" w:line="240" w:lineRule="auto"/>
              <w:rPr>
                <w:rFonts w:ascii="Times New Roman" w:hAnsi="Times New Roman"/>
              </w:rPr>
            </w:pPr>
            <w:r w:rsidRPr="00753441">
              <w:rPr>
                <w:rFonts w:ascii="Times New Roman" w:hAnsi="Times New Roman"/>
                <w:sz w:val="20"/>
              </w:rPr>
              <w:t>5</w:t>
            </w:r>
            <w:r w:rsidR="00753441" w:rsidRPr="00753441">
              <w:rPr>
                <w:rFonts w:ascii="Times New Roman" w:hAnsi="Times New Roman"/>
                <w:sz w:val="20"/>
              </w:rPr>
              <w:t xml:space="preserve"> 163,6 тыс.</w:t>
            </w:r>
            <w:r w:rsidRPr="00753441">
              <w:rPr>
                <w:rFonts w:ascii="Times New Roman" w:hAnsi="Times New Roman"/>
                <w:sz w:val="20"/>
              </w:rPr>
              <w:t xml:space="preserve"> руб.</w:t>
            </w:r>
          </w:p>
        </w:tc>
      </w:tr>
      <w:tr w:rsidR="002A1D4F" w:rsidRPr="00753441" w:rsidTr="002A1D4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753441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753441">
              <w:rPr>
                <w:rFonts w:ascii="Times New Roman" w:hAnsi="Times New Roman"/>
                <w:sz w:val="20"/>
              </w:rPr>
              <w:t>Субъекта РФ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753441" w:rsidRDefault="00753441">
            <w:pPr>
              <w:spacing w:after="0" w:line="240" w:lineRule="auto"/>
              <w:rPr>
                <w:rFonts w:ascii="Times New Roman" w:hAnsi="Times New Roman"/>
              </w:rPr>
            </w:pPr>
            <w:r w:rsidRPr="00753441">
              <w:rPr>
                <w:rFonts w:ascii="Times New Roman" w:hAnsi="Times New Roman"/>
                <w:sz w:val="20"/>
              </w:rPr>
              <w:t>14 306,3 тыс</w:t>
            </w:r>
            <w:proofErr w:type="gramStart"/>
            <w:r w:rsidRPr="00753441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53441">
              <w:rPr>
                <w:rFonts w:ascii="Times New Roman" w:hAnsi="Times New Roman"/>
                <w:sz w:val="20"/>
              </w:rPr>
              <w:t>уб.</w:t>
            </w:r>
          </w:p>
        </w:tc>
      </w:tr>
      <w:tr w:rsidR="002A1D4F" w:rsidRPr="00753441" w:rsidTr="002A1D4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753441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753441">
              <w:rPr>
                <w:rFonts w:ascii="Times New Roman" w:hAnsi="Times New Roman"/>
                <w:sz w:val="20"/>
              </w:rPr>
              <w:t>Федерального бюджета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753441" w:rsidRDefault="00FD771C">
            <w:pPr>
              <w:spacing w:after="0" w:line="240" w:lineRule="auto"/>
              <w:rPr>
                <w:rFonts w:ascii="Times New Roman" w:hAnsi="Times New Roman"/>
              </w:rPr>
            </w:pPr>
            <w:r w:rsidRPr="00753441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A1D4F" w:rsidRPr="00753441" w:rsidTr="002A1D4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4F" w:rsidRPr="00753441" w:rsidRDefault="002A1D4F">
            <w:pPr>
              <w:spacing w:after="0" w:line="240" w:lineRule="auto"/>
              <w:rPr>
                <w:rFonts w:ascii="Times New Roman" w:hAnsi="Times New Roman"/>
              </w:rPr>
            </w:pPr>
            <w:r w:rsidRPr="00753441">
              <w:rPr>
                <w:rFonts w:ascii="Times New Roman" w:hAnsi="Times New Roman"/>
                <w:sz w:val="20"/>
              </w:rPr>
              <w:t>Всего: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1D4F" w:rsidRPr="00753441" w:rsidRDefault="00753441">
            <w:pPr>
              <w:spacing w:after="0" w:line="240" w:lineRule="auto"/>
              <w:rPr>
                <w:rFonts w:ascii="Times New Roman" w:hAnsi="Times New Roman"/>
              </w:rPr>
            </w:pPr>
            <w:r w:rsidRPr="00753441">
              <w:rPr>
                <w:rFonts w:ascii="Times New Roman" w:hAnsi="Times New Roman"/>
              </w:rPr>
              <w:t>19 469,9 тыс</w:t>
            </w:r>
            <w:proofErr w:type="gramStart"/>
            <w:r w:rsidRPr="00753441">
              <w:rPr>
                <w:rFonts w:ascii="Times New Roman" w:hAnsi="Times New Roman"/>
              </w:rPr>
              <w:t>.р</w:t>
            </w:r>
            <w:proofErr w:type="gramEnd"/>
            <w:r w:rsidRPr="00753441">
              <w:rPr>
                <w:rFonts w:ascii="Times New Roman" w:hAnsi="Times New Roman"/>
              </w:rPr>
              <w:t>уб.</w:t>
            </w:r>
          </w:p>
        </w:tc>
      </w:tr>
    </w:tbl>
    <w:p w:rsidR="002A1D4F" w:rsidRPr="00753441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6.2. Распределение средств бюджета школы по источникам их получения (направление использования бюджетных средств, использование средств от предпринимательской и иной приносящей доход деятельности, а также сре</w:t>
      </w:r>
      <w:proofErr w:type="gramStart"/>
      <w:r>
        <w:rPr>
          <w:rFonts w:ascii="Times New Roman" w:hAnsi="Times New Roman" w:cs="Times New Roman"/>
          <w:b/>
        </w:rPr>
        <w:t>дств сп</w:t>
      </w:r>
      <w:proofErr w:type="gramEnd"/>
      <w:r>
        <w:rPr>
          <w:rFonts w:ascii="Times New Roman" w:hAnsi="Times New Roman" w:cs="Times New Roman"/>
          <w:b/>
        </w:rPr>
        <w:t xml:space="preserve">онсоров, благотворительных фондов и фондов целевого капитала): </w:t>
      </w:r>
      <w:r>
        <w:rPr>
          <w:rFonts w:ascii="Times New Roman" w:hAnsi="Times New Roman" w:cs="Times New Roman"/>
        </w:rPr>
        <w:t>ознакомиться с планом ФХД можно на  сайте школы: https://leninskaya-shkola.nubex.ru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b/>
          <w:color w:val="FF0000"/>
        </w:rPr>
      </w:pP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6.3. Школа не предоставляет платных услуг.</w:t>
      </w:r>
    </w:p>
    <w:p w:rsidR="002A1D4F" w:rsidRDefault="002A1D4F" w:rsidP="002A1D4F">
      <w:pPr>
        <w:pStyle w:val="ConsPlusNonformat"/>
        <w:rPr>
          <w:rFonts w:ascii="Times New Roman" w:hAnsi="Times New Roman" w:cs="Times New Roman"/>
          <w:b/>
          <w:color w:val="FF0000"/>
        </w:rPr>
      </w:pPr>
    </w:p>
    <w:p w:rsidR="002A1D4F" w:rsidRDefault="002A1D4F" w:rsidP="002A1D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sz w:val="20"/>
          <w:szCs w:val="20"/>
        </w:rPr>
        <w:t xml:space="preserve">7.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>Решения, которые приняты по итогам общественного обсуждения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7.1. Информация, связанная с исполнением решений, которые принимаются школой с учетом общественной оценки ее деятельности по итогам публикации предыдущего доклада:</w:t>
      </w:r>
      <w:r>
        <w:rPr>
          <w:rFonts w:ascii="Times New Roman" w:hAnsi="Times New Roman"/>
          <w:sz w:val="20"/>
        </w:rPr>
        <w:t xml:space="preserve"> публичный доклад школы за 2017/2018 учебный год был представлен на общешкольном родительском собрании. По итогам выступления родительская общественность вынесла рекомендации администрации школе.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Рекомендации родительской общественности были приняты и учтены. 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7.2. Информация о решениях, принятых школой в течение учебного года по итогам общественного обсуждения, и их реализации:</w:t>
      </w:r>
      <w:r>
        <w:rPr>
          <w:rFonts w:ascii="Times New Roman" w:hAnsi="Times New Roman"/>
          <w:sz w:val="20"/>
        </w:rPr>
        <w:t xml:space="preserve"> в отчетном году реализовано два запланированных в программе развития школы направления: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сформирована современная предметно-пространственная среда на спортивной площадке;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– созданы условия по приобщению воспитанников к духовно-нравственным и </w:t>
      </w:r>
      <w:proofErr w:type="spellStart"/>
      <w:r>
        <w:rPr>
          <w:rFonts w:ascii="Times New Roman" w:hAnsi="Times New Roman"/>
          <w:sz w:val="20"/>
        </w:rPr>
        <w:t>социокультурным</w:t>
      </w:r>
      <w:proofErr w:type="spellEnd"/>
      <w:r>
        <w:rPr>
          <w:rFonts w:ascii="Times New Roman" w:hAnsi="Times New Roman"/>
          <w:sz w:val="20"/>
        </w:rPr>
        <w:t xml:space="preserve"> ценностям родного края, своего села.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Задач, не решенных в отчетном периоде, принятых школой в течение года по итогам общественного обсуждения, нет.</w:t>
      </w:r>
    </w:p>
    <w:p w:rsidR="002A1D4F" w:rsidRDefault="002A1D4F" w:rsidP="002A1D4F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2A1D4F" w:rsidRDefault="002A1D4F" w:rsidP="002A1D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sz w:val="20"/>
          <w:szCs w:val="20"/>
        </w:rPr>
        <w:t xml:space="preserve">8.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>Заключение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8.1. Подведение </w:t>
      </w:r>
      <w:proofErr w:type="gramStart"/>
      <w:r>
        <w:rPr>
          <w:rFonts w:ascii="Times New Roman" w:hAnsi="Times New Roman"/>
          <w:b/>
          <w:sz w:val="20"/>
        </w:rPr>
        <w:t>итогов реализации программы развития школы</w:t>
      </w:r>
      <w:proofErr w:type="gramEnd"/>
      <w:r>
        <w:rPr>
          <w:rFonts w:ascii="Times New Roman" w:hAnsi="Times New Roman"/>
          <w:b/>
          <w:sz w:val="20"/>
        </w:rPr>
        <w:t xml:space="preserve"> за отчетный год:</w:t>
      </w:r>
      <w:r>
        <w:rPr>
          <w:rFonts w:ascii="Times New Roman" w:hAnsi="Times New Roman"/>
          <w:sz w:val="20"/>
        </w:rPr>
        <w:t xml:space="preserve"> в школе реализованы основополагающие задачи: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1) сформирована устойчивая мотивация учащихся к повышению своего уровня подготовки через урочную и внеурочную деятельность;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2) развито сетевое взаимодействие;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3) создано единое  образовательное пространство «школа – родители – общественность – предприятия и организации села, района.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8.2. Задачи реализации программы школы на следующий год и в среднесрочной перспективе:</w:t>
      </w:r>
      <w:r>
        <w:rPr>
          <w:rFonts w:ascii="Times New Roman" w:hAnsi="Times New Roman"/>
          <w:sz w:val="20"/>
        </w:rPr>
        <w:t xml:space="preserve"> в предстоящем году школа продолжит работу по реализации программы развития школы. Для этого ставит перед собой следующие задачи: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 реализовать план работы с одаренными детьми;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– реализовать план мероприятий по совершенствованию образования;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– создать условия по приобщению </w:t>
      </w:r>
      <w:proofErr w:type="gramStart"/>
      <w:r>
        <w:rPr>
          <w:rFonts w:ascii="Times New Roman" w:hAnsi="Times New Roman"/>
          <w:sz w:val="20"/>
        </w:rPr>
        <w:t>обучающихся</w:t>
      </w:r>
      <w:proofErr w:type="gramEnd"/>
      <w:r>
        <w:rPr>
          <w:rFonts w:ascii="Times New Roman" w:hAnsi="Times New Roman"/>
          <w:sz w:val="20"/>
        </w:rPr>
        <w:t xml:space="preserve"> к духовно-нравственным и </w:t>
      </w:r>
      <w:proofErr w:type="spellStart"/>
      <w:r>
        <w:rPr>
          <w:rFonts w:ascii="Times New Roman" w:hAnsi="Times New Roman"/>
          <w:sz w:val="20"/>
        </w:rPr>
        <w:t>социокультурным</w:t>
      </w:r>
      <w:proofErr w:type="spellEnd"/>
      <w:r>
        <w:rPr>
          <w:rFonts w:ascii="Times New Roman" w:hAnsi="Times New Roman"/>
          <w:sz w:val="20"/>
        </w:rPr>
        <w:t xml:space="preserve"> ценностям родного края, села.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8.3. Новые проекты, программы и технологии: </w:t>
      </w:r>
      <w:r>
        <w:rPr>
          <w:rFonts w:ascii="Times New Roman" w:hAnsi="Times New Roman" w:cs="Times New Roman"/>
        </w:rPr>
        <w:t>в предстоящем году не планируется.</w:t>
      </w:r>
    </w:p>
    <w:p w:rsidR="002A1D4F" w:rsidRDefault="002A1D4F" w:rsidP="002A1D4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8.4. Планируемые структурные преобразования в школе: </w:t>
      </w:r>
      <w:r>
        <w:rPr>
          <w:rFonts w:ascii="Times New Roman" w:hAnsi="Times New Roman" w:cs="Times New Roman"/>
        </w:rPr>
        <w:t>структурных преобразований в 2019/2020 учебном году не планируется.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8.5. Программы, проекты, конкурсы, гранты, в которых планирует принять участие школа в предстоящем году:</w:t>
      </w:r>
      <w:r>
        <w:rPr>
          <w:rFonts w:ascii="Times New Roman" w:hAnsi="Times New Roman"/>
          <w:sz w:val="20"/>
        </w:rPr>
        <w:t xml:space="preserve"> в следующем учебном году школа планирует принять участие в конкурсах: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1) муниципальных, региональных, всероссийских </w:t>
      </w:r>
      <w:proofErr w:type="gramStart"/>
      <w:r>
        <w:rPr>
          <w:rFonts w:ascii="Times New Roman" w:hAnsi="Times New Roman"/>
          <w:sz w:val="20"/>
        </w:rPr>
        <w:t>конкурсах</w:t>
      </w:r>
      <w:proofErr w:type="gramEnd"/>
      <w:r>
        <w:rPr>
          <w:rFonts w:ascii="Times New Roman" w:hAnsi="Times New Roman"/>
          <w:sz w:val="20"/>
        </w:rPr>
        <w:t xml:space="preserve"> и мероприятиях, согласно плана.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color w:val="FF0000"/>
          <w:sz w:val="20"/>
        </w:rPr>
      </w:pPr>
    </w:p>
    <w:p w:rsidR="002A1D4F" w:rsidRDefault="002A1D4F" w:rsidP="002A1D4F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Часть </w:t>
      </w:r>
      <w:r>
        <w:rPr>
          <w:rFonts w:ascii="Times New Roman" w:hAnsi="Times New Roman"/>
          <w:b/>
          <w:sz w:val="20"/>
          <w:szCs w:val="24"/>
          <w:lang w:val="en-US"/>
        </w:rPr>
        <w:t>II</w:t>
      </w:r>
      <w:r>
        <w:rPr>
          <w:rFonts w:ascii="Times New Roman" w:hAnsi="Times New Roman"/>
          <w:b/>
          <w:sz w:val="20"/>
          <w:szCs w:val="24"/>
        </w:rPr>
        <w:t>. ВАРИАТИВНАЯ</w:t>
      </w:r>
    </w:p>
    <w:p w:rsidR="002A1D4F" w:rsidRDefault="002A1D4F" w:rsidP="002A1D4F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 Специфика школы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 Ценности школы: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1) </w:t>
      </w:r>
      <w:proofErr w:type="spellStart"/>
      <w:r>
        <w:rPr>
          <w:rFonts w:ascii="Times New Roman" w:hAnsi="Times New Roman"/>
          <w:sz w:val="20"/>
        </w:rPr>
        <w:t>Инновационность</w:t>
      </w:r>
      <w:proofErr w:type="spellEnd"/>
      <w:r>
        <w:rPr>
          <w:rFonts w:ascii="Times New Roman" w:hAnsi="Times New Roman"/>
          <w:sz w:val="20"/>
        </w:rPr>
        <w:t>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обучающихся.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2) 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школе,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3) 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самосовершенствование; реализация своих профессиональных возможностей и способностей в педагогической деятельности способствуют высокому качеству предоставляемых в школе услуг.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4) Сотрудничество. В школе создано образовательное пространство «школа – семья – социум». Мы координируем свои планы и действия, сохраняя целостность образовательной деятельности в интересах наших обучающихся.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5) Открытость. Педагогический коллектив школы открыто взаимодействует с социальными партнерами, имеет свой официальный сайт, обменивается опытом с коллегами из других школ района, представляет свои наработки на форумах разного уровня – муниципальном, региональном, федеральном. </w:t>
      </w:r>
    </w:p>
    <w:p w:rsidR="002A1D4F" w:rsidRDefault="002A1D4F" w:rsidP="002A1D4F">
      <w:pPr>
        <w:spacing w:after="0" w:line="240" w:lineRule="auto"/>
        <w:rPr>
          <w:rFonts w:ascii="Times New Roman" w:hAnsi="Times New Roman"/>
          <w:color w:val="FF0000"/>
          <w:sz w:val="20"/>
        </w:rPr>
      </w:pPr>
    </w:p>
    <w:p w:rsidR="002A1D4F" w:rsidRDefault="002A1D4F" w:rsidP="002A1D4F">
      <w:pPr>
        <w:spacing w:after="0" w:line="240" w:lineRule="auto"/>
        <w:rPr>
          <w:rFonts w:ascii="Times New Roman" w:hAnsi="Times New Roman"/>
          <w:color w:val="FF0000"/>
          <w:sz w:val="20"/>
        </w:rPr>
      </w:pPr>
    </w:p>
    <w:p w:rsidR="005C1D51" w:rsidRDefault="005C1D51"/>
    <w:sectPr w:rsidR="005C1D51" w:rsidSect="005C1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D4F"/>
    <w:rsid w:val="00020175"/>
    <w:rsid w:val="002551EB"/>
    <w:rsid w:val="002A1D4F"/>
    <w:rsid w:val="002F770B"/>
    <w:rsid w:val="0033498B"/>
    <w:rsid w:val="00484374"/>
    <w:rsid w:val="005C1D51"/>
    <w:rsid w:val="006F027D"/>
    <w:rsid w:val="00753441"/>
    <w:rsid w:val="0089691E"/>
    <w:rsid w:val="009217C7"/>
    <w:rsid w:val="00955317"/>
    <w:rsid w:val="00A14F7C"/>
    <w:rsid w:val="00B732BD"/>
    <w:rsid w:val="00CD02AC"/>
    <w:rsid w:val="00D810BA"/>
    <w:rsid w:val="00F32E69"/>
    <w:rsid w:val="00FD7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1D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1D4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2A1D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2A1D4F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2A1D4F"/>
    <w:rPr>
      <w:rFonts w:ascii="Calibri" w:eastAsia="Calibri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2A1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semiHidden/>
    <w:rsid w:val="002A1D4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2A1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2A1D4F"/>
    <w:rPr>
      <w:rFonts w:ascii="Calibri" w:eastAsia="Calibri" w:hAnsi="Calibri" w:cs="Times New Roman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2A1D4F"/>
    <w:rPr>
      <w:b/>
      <w:bCs/>
    </w:rPr>
  </w:style>
  <w:style w:type="character" w:customStyle="1" w:styleId="ad">
    <w:name w:val="Тема примітки Знак"/>
    <w:basedOn w:val="a7"/>
    <w:link w:val="ac"/>
    <w:uiPriority w:val="99"/>
    <w:semiHidden/>
    <w:rsid w:val="002A1D4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A1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A1D4F"/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A1D4F"/>
    <w:pPr>
      <w:ind w:left="720"/>
      <w:contextualSpacing/>
    </w:pPr>
  </w:style>
  <w:style w:type="paragraph" w:customStyle="1" w:styleId="ConsPlusNormal">
    <w:name w:val="ConsPlusNormal"/>
    <w:uiPriority w:val="99"/>
    <w:rsid w:val="002A1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A1D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A1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extitem">
    <w:name w:val="textitem"/>
    <w:basedOn w:val="a"/>
    <w:uiPriority w:val="99"/>
    <w:rsid w:val="002A1D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2A1D4F"/>
    <w:rPr>
      <w:sz w:val="16"/>
      <w:szCs w:val="16"/>
    </w:rPr>
  </w:style>
  <w:style w:type="character" w:customStyle="1" w:styleId="matches">
    <w:name w:val="matches"/>
    <w:basedOn w:val="a0"/>
    <w:rsid w:val="002A1D4F"/>
  </w:style>
  <w:style w:type="character" w:customStyle="1" w:styleId="fill">
    <w:name w:val="fill"/>
    <w:basedOn w:val="a0"/>
    <w:rsid w:val="002A1D4F"/>
  </w:style>
  <w:style w:type="table" w:styleId="af2">
    <w:name w:val="Table Grid"/>
    <w:basedOn w:val="a1"/>
    <w:uiPriority w:val="59"/>
    <w:rsid w:val="002A1D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7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5390</Words>
  <Characters>30727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7</cp:revision>
  <dcterms:created xsi:type="dcterms:W3CDTF">2020-08-03T08:49:00Z</dcterms:created>
  <dcterms:modified xsi:type="dcterms:W3CDTF">2020-08-06T11:03:00Z</dcterms:modified>
</cp:coreProperties>
</file>